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DABD0" w14:textId="77777777" w:rsidR="002F79A4" w:rsidRPr="004709D2" w:rsidRDefault="00CC258A" w:rsidP="00CC258A">
      <w:pPr>
        <w:jc w:val="center"/>
        <w:rPr>
          <w:rFonts w:ascii="Cambria" w:hAnsi="Cambria"/>
          <w:b/>
          <w:color w:val="3E5B03" w:themeColor="accent5" w:themeShade="80"/>
          <w:sz w:val="28"/>
          <w:szCs w:val="28"/>
        </w:rPr>
      </w:pPr>
      <w:r w:rsidRPr="004709D2">
        <w:rPr>
          <w:rFonts w:ascii="Cambria" w:hAnsi="Cambria"/>
          <w:b/>
          <w:color w:val="3E5B03" w:themeColor="accent5" w:themeShade="80"/>
          <w:sz w:val="28"/>
          <w:szCs w:val="28"/>
        </w:rPr>
        <w:t xml:space="preserve">Comfort Measures in Labor </w:t>
      </w:r>
    </w:p>
    <w:p w14:paraId="3F054EF6" w14:textId="5461500A" w:rsidR="00637CCC" w:rsidRDefault="00AE17FE" w:rsidP="00AE17FE">
      <w:pPr>
        <w:jc w:val="center"/>
        <w:rPr>
          <w:rFonts w:ascii="Bookman Old Style" w:hAnsi="Bookman Old Style"/>
          <w:color w:val="3E5B03" w:themeColor="accent5" w:themeShade="80"/>
          <w:sz w:val="28"/>
          <w:szCs w:val="28"/>
        </w:rPr>
      </w:pPr>
      <w:r>
        <w:rPr>
          <w:noProof/>
          <w:color w:val="3E5B03" w:themeColor="accent5" w:themeShade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18F0A" wp14:editId="5BCED86D">
                <wp:simplePos x="0" y="0"/>
                <wp:positionH relativeFrom="column">
                  <wp:posOffset>3314700</wp:posOffset>
                </wp:positionH>
                <wp:positionV relativeFrom="paragraph">
                  <wp:posOffset>3272790</wp:posOffset>
                </wp:positionV>
                <wp:extent cx="2743200" cy="1943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43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C769" w14:textId="77777777" w:rsidR="00AE17FE" w:rsidRDefault="00AE17FE" w:rsidP="00A532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5328D">
                              <w:rPr>
                                <w:b/>
                              </w:rPr>
                              <w:t>3</w:t>
                            </w:r>
                            <w:r w:rsidRPr="00A5328D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A5328D">
                              <w:rPr>
                                <w:b/>
                              </w:rPr>
                              <w:t xml:space="preserve"> Stage Labor</w:t>
                            </w:r>
                          </w:p>
                          <w:p w14:paraId="0C70D440" w14:textId="77777777" w:rsidR="00AE17FE" w:rsidRPr="00A5328D" w:rsidRDefault="00AE17FE" w:rsidP="00A532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8B4B34" w14:textId="77777777" w:rsidR="00AE17FE" w:rsidRPr="00A5328D" w:rsidRDefault="00AE17FE" w:rsidP="00A5328D">
                            <w:pPr>
                              <w:jc w:val="center"/>
                              <w:rPr>
                                <w:color w:val="A95715" w:themeColor="accent3" w:themeShade="BF"/>
                              </w:rPr>
                            </w:pPr>
                            <w:r w:rsidRPr="00A5328D">
                              <w:rPr>
                                <w:color w:val="A95715" w:themeColor="accent3" w:themeShade="BF"/>
                              </w:rPr>
                              <w:t>Food</w:t>
                            </w:r>
                          </w:p>
                          <w:p w14:paraId="7DD0ED51" w14:textId="77777777" w:rsidR="00AE17FE" w:rsidRPr="00A5328D" w:rsidRDefault="00AE17FE" w:rsidP="00A5328D">
                            <w:pPr>
                              <w:jc w:val="center"/>
                              <w:rPr>
                                <w:color w:val="A95715" w:themeColor="accent3" w:themeShade="BF"/>
                              </w:rPr>
                            </w:pPr>
                            <w:r w:rsidRPr="00A5328D">
                              <w:rPr>
                                <w:color w:val="A95715" w:themeColor="accent3" w:themeShade="BF"/>
                              </w:rPr>
                              <w:t>Liquids</w:t>
                            </w:r>
                          </w:p>
                          <w:p w14:paraId="532D3E0D" w14:textId="77777777" w:rsidR="00AE17FE" w:rsidRPr="00AE17FE" w:rsidRDefault="00AE17FE" w:rsidP="00AE17FE">
                            <w:pPr>
                              <w:jc w:val="center"/>
                              <w:rPr>
                                <w:color w:val="A95715" w:themeColor="accent3" w:themeShade="BF"/>
                              </w:rPr>
                            </w:pPr>
                            <w:r w:rsidRPr="00A5328D">
                              <w:rPr>
                                <w:color w:val="A95715" w:themeColor="accent3" w:themeShade="BF"/>
                              </w:rPr>
                              <w:t>Reclining</w:t>
                            </w:r>
                          </w:p>
                          <w:p w14:paraId="09B25BDB" w14:textId="77777777" w:rsidR="00AE17FE" w:rsidRPr="00A5328D" w:rsidRDefault="00AE17FE" w:rsidP="00A5328D">
                            <w:pPr>
                              <w:jc w:val="center"/>
                              <w:rPr>
                                <w:color w:val="215C77" w:themeColor="accent1" w:themeShade="BF"/>
                              </w:rPr>
                            </w:pPr>
                            <w:r w:rsidRPr="00A5328D">
                              <w:rPr>
                                <w:color w:val="215C77" w:themeColor="accent1" w:themeShade="BF"/>
                              </w:rPr>
                              <w:t>Soft lighting</w:t>
                            </w:r>
                          </w:p>
                          <w:p w14:paraId="1A7A9FF3" w14:textId="77777777" w:rsidR="00AE17FE" w:rsidRPr="00AE17FE" w:rsidRDefault="00AE17FE" w:rsidP="00AE17FE">
                            <w:pPr>
                              <w:jc w:val="center"/>
                              <w:rPr>
                                <w:color w:val="215C77" w:themeColor="accent1" w:themeShade="BF"/>
                              </w:rPr>
                            </w:pPr>
                            <w:r w:rsidRPr="00A5328D">
                              <w:rPr>
                                <w:color w:val="215C77" w:themeColor="accent1" w:themeShade="BF"/>
                              </w:rPr>
                              <w:t>Warm blankets</w:t>
                            </w:r>
                          </w:p>
                          <w:p w14:paraId="6D56FA60" w14:textId="77777777" w:rsidR="00AE17FE" w:rsidRPr="00A5328D" w:rsidRDefault="00AE17FE" w:rsidP="00A5328D">
                            <w:pPr>
                              <w:jc w:val="center"/>
                              <w:rPr>
                                <w:color w:val="3E5B03" w:themeColor="accent5" w:themeShade="80"/>
                              </w:rPr>
                            </w:pPr>
                            <w:r w:rsidRPr="00A5328D">
                              <w:rPr>
                                <w:color w:val="3E5B03" w:themeColor="accent5" w:themeShade="80"/>
                              </w:rPr>
                              <w:t>Subdued sounds</w:t>
                            </w:r>
                          </w:p>
                          <w:p w14:paraId="3CD0318E" w14:textId="77777777" w:rsidR="00AE17FE" w:rsidRPr="00A5328D" w:rsidRDefault="00AE17FE" w:rsidP="00A5328D">
                            <w:pPr>
                              <w:jc w:val="center"/>
                              <w:rPr>
                                <w:color w:val="3E5B03" w:themeColor="accent5" w:themeShade="80"/>
                              </w:rPr>
                            </w:pPr>
                            <w:r w:rsidRPr="00A5328D">
                              <w:rPr>
                                <w:color w:val="3E5B03" w:themeColor="accent5" w:themeShade="80"/>
                              </w:rPr>
                              <w:t>Verbal affirmations</w:t>
                            </w:r>
                          </w:p>
                          <w:p w14:paraId="1A09F805" w14:textId="77777777" w:rsidR="00AE17FE" w:rsidRDefault="00AE17FE" w:rsidP="00A53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1pt;margin-top:257.7pt;width:3in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" fillcolor="#f3c7a4 [1302]" strokecolor="#c00000 [3209]" strokeweight="2pt">
                <v:stroke linestyle="thinThin"/>
                <v:textbox>
                  <w:txbxContent>
                    <w:p w14:paraId="256AC769" w14:textId="77777777" w:rsidR="00AE17FE" w:rsidRDefault="00AE17FE" w:rsidP="00A5328D">
                      <w:pPr>
                        <w:jc w:val="center"/>
                        <w:rPr>
                          <w:b/>
                        </w:rPr>
                      </w:pPr>
                      <w:r w:rsidRPr="00A5328D">
                        <w:rPr>
                          <w:b/>
                        </w:rPr>
                        <w:t>3</w:t>
                      </w:r>
                      <w:r w:rsidRPr="00A5328D">
                        <w:rPr>
                          <w:b/>
                          <w:vertAlign w:val="superscript"/>
                        </w:rPr>
                        <w:t>rd</w:t>
                      </w:r>
                      <w:r w:rsidRPr="00A5328D">
                        <w:rPr>
                          <w:b/>
                        </w:rPr>
                        <w:t xml:space="preserve"> Stage Labor</w:t>
                      </w:r>
                    </w:p>
                    <w:p w14:paraId="0C70D440" w14:textId="77777777" w:rsidR="00AE17FE" w:rsidRPr="00A5328D" w:rsidRDefault="00AE17FE" w:rsidP="00A5328D">
                      <w:pPr>
                        <w:jc w:val="center"/>
                        <w:rPr>
                          <w:b/>
                        </w:rPr>
                      </w:pPr>
                    </w:p>
                    <w:p w14:paraId="5F8B4B34" w14:textId="77777777" w:rsidR="00AE17FE" w:rsidRPr="00A5328D" w:rsidRDefault="00AE17FE" w:rsidP="00A5328D">
                      <w:pPr>
                        <w:jc w:val="center"/>
                        <w:rPr>
                          <w:color w:val="A95715" w:themeColor="accent3" w:themeShade="BF"/>
                        </w:rPr>
                      </w:pPr>
                      <w:r w:rsidRPr="00A5328D">
                        <w:rPr>
                          <w:color w:val="A95715" w:themeColor="accent3" w:themeShade="BF"/>
                        </w:rPr>
                        <w:t>Food</w:t>
                      </w:r>
                    </w:p>
                    <w:p w14:paraId="7DD0ED51" w14:textId="77777777" w:rsidR="00AE17FE" w:rsidRPr="00A5328D" w:rsidRDefault="00AE17FE" w:rsidP="00A5328D">
                      <w:pPr>
                        <w:jc w:val="center"/>
                        <w:rPr>
                          <w:color w:val="A95715" w:themeColor="accent3" w:themeShade="BF"/>
                        </w:rPr>
                      </w:pPr>
                      <w:r w:rsidRPr="00A5328D">
                        <w:rPr>
                          <w:color w:val="A95715" w:themeColor="accent3" w:themeShade="BF"/>
                        </w:rPr>
                        <w:t>Liquids</w:t>
                      </w:r>
                    </w:p>
                    <w:p w14:paraId="532D3E0D" w14:textId="77777777" w:rsidR="00AE17FE" w:rsidRPr="00AE17FE" w:rsidRDefault="00AE17FE" w:rsidP="00AE17FE">
                      <w:pPr>
                        <w:jc w:val="center"/>
                        <w:rPr>
                          <w:color w:val="A95715" w:themeColor="accent3" w:themeShade="BF"/>
                        </w:rPr>
                      </w:pPr>
                      <w:r w:rsidRPr="00A5328D">
                        <w:rPr>
                          <w:color w:val="A95715" w:themeColor="accent3" w:themeShade="BF"/>
                        </w:rPr>
                        <w:t>Reclining</w:t>
                      </w:r>
                    </w:p>
                    <w:p w14:paraId="09B25BDB" w14:textId="77777777" w:rsidR="00AE17FE" w:rsidRPr="00A5328D" w:rsidRDefault="00AE17FE" w:rsidP="00A5328D">
                      <w:pPr>
                        <w:jc w:val="center"/>
                        <w:rPr>
                          <w:color w:val="215C77" w:themeColor="accent1" w:themeShade="BF"/>
                        </w:rPr>
                      </w:pPr>
                      <w:r w:rsidRPr="00A5328D">
                        <w:rPr>
                          <w:color w:val="215C77" w:themeColor="accent1" w:themeShade="BF"/>
                        </w:rPr>
                        <w:t>Soft lighting</w:t>
                      </w:r>
                    </w:p>
                    <w:p w14:paraId="1A7A9FF3" w14:textId="77777777" w:rsidR="00AE17FE" w:rsidRPr="00AE17FE" w:rsidRDefault="00AE17FE" w:rsidP="00AE17FE">
                      <w:pPr>
                        <w:jc w:val="center"/>
                        <w:rPr>
                          <w:color w:val="215C77" w:themeColor="accent1" w:themeShade="BF"/>
                        </w:rPr>
                      </w:pPr>
                      <w:r w:rsidRPr="00A5328D">
                        <w:rPr>
                          <w:color w:val="215C77" w:themeColor="accent1" w:themeShade="BF"/>
                        </w:rPr>
                        <w:t>Warm blankets</w:t>
                      </w:r>
                    </w:p>
                    <w:p w14:paraId="6D56FA60" w14:textId="77777777" w:rsidR="00AE17FE" w:rsidRPr="00A5328D" w:rsidRDefault="00AE17FE" w:rsidP="00A5328D">
                      <w:pPr>
                        <w:jc w:val="center"/>
                        <w:rPr>
                          <w:color w:val="3E5B03" w:themeColor="accent5" w:themeShade="80"/>
                        </w:rPr>
                      </w:pPr>
                      <w:r w:rsidRPr="00A5328D">
                        <w:rPr>
                          <w:color w:val="3E5B03" w:themeColor="accent5" w:themeShade="80"/>
                        </w:rPr>
                        <w:t>Subdued sounds</w:t>
                      </w:r>
                    </w:p>
                    <w:p w14:paraId="3CD0318E" w14:textId="77777777" w:rsidR="00AE17FE" w:rsidRPr="00A5328D" w:rsidRDefault="00AE17FE" w:rsidP="00A5328D">
                      <w:pPr>
                        <w:jc w:val="center"/>
                        <w:rPr>
                          <w:color w:val="3E5B03" w:themeColor="accent5" w:themeShade="80"/>
                        </w:rPr>
                      </w:pPr>
                      <w:r w:rsidRPr="00A5328D">
                        <w:rPr>
                          <w:color w:val="3E5B03" w:themeColor="accent5" w:themeShade="80"/>
                        </w:rPr>
                        <w:t>Verbal affirmations</w:t>
                      </w:r>
                    </w:p>
                    <w:p w14:paraId="1A09F805" w14:textId="77777777" w:rsidR="00AE17FE" w:rsidRDefault="00AE17FE" w:rsidP="00A5328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E5B03" w:themeColor="accent5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CD925" wp14:editId="03C325FB">
                <wp:simplePos x="0" y="0"/>
                <wp:positionH relativeFrom="column">
                  <wp:posOffset>-114300</wp:posOffset>
                </wp:positionH>
                <wp:positionV relativeFrom="paragraph">
                  <wp:posOffset>2815590</wp:posOffset>
                </wp:positionV>
                <wp:extent cx="2857500" cy="18288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 cmpd="thickThin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B1B8A" w14:textId="77777777" w:rsidR="00AE17FE" w:rsidRPr="009F291B" w:rsidRDefault="00AE17FE" w:rsidP="00AE17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291B">
                              <w:rPr>
                                <w:b/>
                              </w:rPr>
                              <w:t>2</w:t>
                            </w:r>
                            <w:r w:rsidRPr="009F291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Pr="009F291B">
                              <w:rPr>
                                <w:b/>
                              </w:rPr>
                              <w:t xml:space="preserve"> stage labor</w:t>
                            </w:r>
                          </w:p>
                          <w:p w14:paraId="4BBC41B1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Squatting</w:t>
                            </w:r>
                          </w:p>
                          <w:p w14:paraId="103104DC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Low lighting</w:t>
                            </w:r>
                          </w:p>
                          <w:p w14:paraId="4394326E" w14:textId="77777777" w:rsidR="00AE17FE" w:rsidRDefault="00AE17FE" w:rsidP="00210181">
                            <w:pPr>
                              <w:jc w:val="center"/>
                            </w:pPr>
                            <w:r>
                              <w:t>Immersed in water</w:t>
                            </w:r>
                          </w:p>
                          <w:p w14:paraId="275F7CE1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Sitting on toilet or birth stool</w:t>
                            </w:r>
                          </w:p>
                          <w:p w14:paraId="15469231" w14:textId="77777777" w:rsidR="00AE17FE" w:rsidRDefault="00AE17FE" w:rsidP="00210181">
                            <w:pPr>
                              <w:jc w:val="center"/>
                            </w:pPr>
                            <w:r>
                              <w:t>Gentle but firm touch</w:t>
                            </w:r>
                          </w:p>
                          <w:p w14:paraId="4F631C18" w14:textId="77777777" w:rsidR="00AE17FE" w:rsidRDefault="00AE17FE" w:rsidP="00210181">
                            <w:pPr>
                              <w:jc w:val="center"/>
                            </w:pPr>
                            <w:r>
                              <w:t>Hot or Cold packs</w:t>
                            </w:r>
                          </w:p>
                          <w:p w14:paraId="2839AAB3" w14:textId="77777777" w:rsidR="00AE17FE" w:rsidRDefault="00AE17FE" w:rsidP="00210181">
                            <w:pPr>
                              <w:jc w:val="center"/>
                            </w:pPr>
                            <w:r>
                              <w:t>Affirmation</w:t>
                            </w:r>
                          </w:p>
                          <w:p w14:paraId="475650AC" w14:textId="77777777" w:rsidR="00AE17FE" w:rsidRDefault="00AE17FE" w:rsidP="00210181">
                            <w:pPr>
                              <w:jc w:val="center"/>
                            </w:pPr>
                            <w:r>
                              <w:t>Breathing</w:t>
                            </w:r>
                          </w:p>
                          <w:p w14:paraId="5561A070" w14:textId="77777777" w:rsidR="00AE17FE" w:rsidRDefault="00AE17FE" w:rsidP="00210181">
                            <w:pPr>
                              <w:jc w:val="center"/>
                            </w:pPr>
                          </w:p>
                          <w:p w14:paraId="1D54CD3E" w14:textId="77777777" w:rsidR="00AE17FE" w:rsidRDefault="00AE17FE" w:rsidP="00210181">
                            <w:pPr>
                              <w:jc w:val="center"/>
                            </w:pPr>
                          </w:p>
                          <w:p w14:paraId="59529438" w14:textId="77777777" w:rsidR="00AE17FE" w:rsidRDefault="00AE17FE" w:rsidP="009F291B">
                            <w:pPr>
                              <w:jc w:val="center"/>
                            </w:pPr>
                          </w:p>
                          <w:p w14:paraId="500D1A3C" w14:textId="77777777" w:rsidR="00AE17FE" w:rsidRDefault="00AE17FE" w:rsidP="009F291B">
                            <w:pPr>
                              <w:jc w:val="center"/>
                            </w:pPr>
                          </w:p>
                          <w:p w14:paraId="21B44D3C" w14:textId="77777777" w:rsidR="00AE17FE" w:rsidRDefault="00AE17FE"/>
                          <w:p w14:paraId="1D03BDAE" w14:textId="77777777" w:rsidR="00AE17FE" w:rsidRDefault="00AE17FE"/>
                          <w:p w14:paraId="33908F9B" w14:textId="77777777" w:rsidR="00AE17FE" w:rsidRDefault="00AE17FE"/>
                          <w:p w14:paraId="4BE20D84" w14:textId="77777777" w:rsidR="00AE17FE" w:rsidRDefault="00AE17FE"/>
                          <w:p w14:paraId="3A2D637C" w14:textId="77777777" w:rsidR="00AE17FE" w:rsidRDefault="00AE17FE"/>
                          <w:p w14:paraId="7A4E606A" w14:textId="77777777" w:rsidR="00AE17FE" w:rsidRDefault="00AE1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221.7pt;width:2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" fillcolor="#cfc" strokecolor="#edab77 [1942]" strokeweight="4.5pt">
                <v:stroke linestyle="thickThin"/>
                <v:textbox>
                  <w:txbxContent>
                    <w:p w14:paraId="17DB1B8A" w14:textId="77777777" w:rsidR="00AE17FE" w:rsidRPr="009F291B" w:rsidRDefault="00AE17FE" w:rsidP="00AE17FE">
                      <w:pPr>
                        <w:jc w:val="center"/>
                        <w:rPr>
                          <w:b/>
                        </w:rPr>
                      </w:pPr>
                      <w:r w:rsidRPr="009F291B">
                        <w:rPr>
                          <w:b/>
                        </w:rPr>
                        <w:t>2</w:t>
                      </w:r>
                      <w:r w:rsidRPr="009F291B">
                        <w:rPr>
                          <w:b/>
                          <w:vertAlign w:val="superscript"/>
                        </w:rPr>
                        <w:t>nd</w:t>
                      </w:r>
                      <w:r w:rsidRPr="009F291B">
                        <w:rPr>
                          <w:b/>
                        </w:rPr>
                        <w:t xml:space="preserve"> stage labor</w:t>
                      </w:r>
                    </w:p>
                    <w:p w14:paraId="4BBC41B1" w14:textId="77777777" w:rsidR="00AE17FE" w:rsidRDefault="00AE17FE" w:rsidP="009F291B">
                      <w:pPr>
                        <w:jc w:val="center"/>
                      </w:pPr>
                      <w:r>
                        <w:t>Squatting</w:t>
                      </w:r>
                    </w:p>
                    <w:p w14:paraId="103104DC" w14:textId="77777777" w:rsidR="00AE17FE" w:rsidRDefault="00AE17FE" w:rsidP="009F291B">
                      <w:pPr>
                        <w:jc w:val="center"/>
                      </w:pPr>
                      <w:r>
                        <w:t>Low lighting</w:t>
                      </w:r>
                    </w:p>
                    <w:p w14:paraId="4394326E" w14:textId="77777777" w:rsidR="00AE17FE" w:rsidRDefault="00AE17FE" w:rsidP="00210181">
                      <w:pPr>
                        <w:jc w:val="center"/>
                      </w:pPr>
                      <w:r>
                        <w:t>Immersed in water</w:t>
                      </w:r>
                    </w:p>
                    <w:p w14:paraId="275F7CE1" w14:textId="77777777" w:rsidR="00AE17FE" w:rsidRDefault="00AE17FE" w:rsidP="009F291B">
                      <w:pPr>
                        <w:jc w:val="center"/>
                      </w:pPr>
                      <w:r>
                        <w:t>Sitting on toilet or birth stool</w:t>
                      </w:r>
                    </w:p>
                    <w:p w14:paraId="15469231" w14:textId="77777777" w:rsidR="00AE17FE" w:rsidRDefault="00AE17FE" w:rsidP="00210181">
                      <w:pPr>
                        <w:jc w:val="center"/>
                      </w:pPr>
                      <w:r>
                        <w:t>Gentle but firm touch</w:t>
                      </w:r>
                    </w:p>
                    <w:p w14:paraId="4F631C18" w14:textId="77777777" w:rsidR="00AE17FE" w:rsidRDefault="00AE17FE" w:rsidP="00210181">
                      <w:pPr>
                        <w:jc w:val="center"/>
                      </w:pPr>
                      <w:r>
                        <w:t>Hot or Cold packs</w:t>
                      </w:r>
                    </w:p>
                    <w:p w14:paraId="2839AAB3" w14:textId="77777777" w:rsidR="00AE17FE" w:rsidRDefault="00AE17FE" w:rsidP="00210181">
                      <w:pPr>
                        <w:jc w:val="center"/>
                      </w:pPr>
                      <w:r>
                        <w:t>Affirmation</w:t>
                      </w:r>
                    </w:p>
                    <w:p w14:paraId="475650AC" w14:textId="77777777" w:rsidR="00AE17FE" w:rsidRDefault="00AE17FE" w:rsidP="00210181">
                      <w:pPr>
                        <w:jc w:val="center"/>
                      </w:pPr>
                      <w:r>
                        <w:t>Breathing</w:t>
                      </w:r>
                    </w:p>
                    <w:p w14:paraId="5561A070" w14:textId="77777777" w:rsidR="00AE17FE" w:rsidRDefault="00AE17FE" w:rsidP="00210181">
                      <w:pPr>
                        <w:jc w:val="center"/>
                      </w:pPr>
                    </w:p>
                    <w:p w14:paraId="1D54CD3E" w14:textId="77777777" w:rsidR="00AE17FE" w:rsidRDefault="00AE17FE" w:rsidP="00210181">
                      <w:pPr>
                        <w:jc w:val="center"/>
                      </w:pPr>
                    </w:p>
                    <w:p w14:paraId="59529438" w14:textId="77777777" w:rsidR="00AE17FE" w:rsidRDefault="00AE17FE" w:rsidP="009F291B">
                      <w:pPr>
                        <w:jc w:val="center"/>
                      </w:pPr>
                    </w:p>
                    <w:p w14:paraId="500D1A3C" w14:textId="77777777" w:rsidR="00AE17FE" w:rsidRDefault="00AE17FE" w:rsidP="009F291B">
                      <w:pPr>
                        <w:jc w:val="center"/>
                      </w:pPr>
                    </w:p>
                    <w:p w14:paraId="21B44D3C" w14:textId="77777777" w:rsidR="00AE17FE" w:rsidRDefault="00AE17FE"/>
                    <w:p w14:paraId="1D03BDAE" w14:textId="77777777" w:rsidR="00AE17FE" w:rsidRDefault="00AE17FE"/>
                    <w:p w14:paraId="33908F9B" w14:textId="77777777" w:rsidR="00AE17FE" w:rsidRDefault="00AE17FE"/>
                    <w:p w14:paraId="4BE20D84" w14:textId="77777777" w:rsidR="00AE17FE" w:rsidRDefault="00AE17FE"/>
                    <w:p w14:paraId="3A2D637C" w14:textId="77777777" w:rsidR="00AE17FE" w:rsidRDefault="00AE17FE"/>
                    <w:p w14:paraId="7A4E606A" w14:textId="77777777" w:rsidR="00AE17FE" w:rsidRDefault="00AE17FE"/>
                  </w:txbxContent>
                </v:textbox>
                <w10:wrap type="square"/>
              </v:shape>
            </w:pict>
          </mc:Fallback>
        </mc:AlternateContent>
      </w:r>
      <w:r w:rsidRPr="00CC258A">
        <w:rPr>
          <w:noProof/>
          <w:color w:val="3E5B03" w:themeColor="accent5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4B0DF" wp14:editId="13525F0A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</wp:posOffset>
                </wp:positionV>
                <wp:extent cx="2857500" cy="2429510"/>
                <wp:effectExtent l="25400" t="25400" r="38100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295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"/>
                            <a:lumOff val="90000"/>
                          </a:schemeClr>
                        </a:solidFill>
                        <a:ln w="38100" cmpd="dbl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3F129" w14:textId="77777777" w:rsidR="00AE17FE" w:rsidRDefault="00AE17FE">
                            <w:pPr>
                              <w:rPr>
                                <w:b/>
                              </w:rPr>
                            </w:pPr>
                            <w:r w:rsidRPr="009F291B">
                              <w:rPr>
                                <w:b/>
                              </w:rPr>
                              <w:t>1</w:t>
                            </w:r>
                            <w:r w:rsidRPr="009F291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stage - latent </w:t>
                            </w:r>
                            <w:r w:rsidRPr="009F291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6A7921B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3E8CE1" w:themeColor="text2" w:themeTint="80"/>
                              </w:rPr>
                            </w:pPr>
                            <w:r w:rsidRPr="009F291B">
                              <w:rPr>
                                <w:color w:val="3E8CE1" w:themeColor="text2" w:themeTint="80"/>
                              </w:rPr>
                              <w:t>Eating</w:t>
                            </w:r>
                          </w:p>
                          <w:p w14:paraId="059CD1FB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8F0000" w:themeColor="accent6" w:themeShade="BF"/>
                              </w:rPr>
                            </w:pPr>
                            <w:r w:rsidRPr="009F291B">
                              <w:rPr>
                                <w:color w:val="8F0000" w:themeColor="accent6" w:themeShade="BF"/>
                              </w:rPr>
                              <w:t>Resting</w:t>
                            </w:r>
                          </w:p>
                          <w:p w14:paraId="6C303830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8F0000" w:themeColor="accent6" w:themeShade="BF"/>
                              </w:rPr>
                            </w:pPr>
                            <w:r w:rsidRPr="009F291B">
                              <w:rPr>
                                <w:color w:val="8F0000" w:themeColor="accent6" w:themeShade="BF"/>
                              </w:rPr>
                              <w:t>Walking</w:t>
                            </w:r>
                          </w:p>
                          <w:p w14:paraId="10E87783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8F0000" w:themeColor="accent6" w:themeShade="BF"/>
                              </w:rPr>
                            </w:pPr>
                            <w:r w:rsidRPr="009F291B">
                              <w:rPr>
                                <w:color w:val="8F0000" w:themeColor="accent6" w:themeShade="BF"/>
                              </w:rPr>
                              <w:t>Dancing</w:t>
                            </w:r>
                          </w:p>
                          <w:p w14:paraId="413D899F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8F0000" w:themeColor="accent6" w:themeShade="BF"/>
                              </w:rPr>
                            </w:pPr>
                            <w:r w:rsidRPr="009F291B">
                              <w:rPr>
                                <w:color w:val="8F0000" w:themeColor="accent6" w:themeShade="BF"/>
                              </w:rPr>
                              <w:t>Drinking</w:t>
                            </w:r>
                          </w:p>
                          <w:p w14:paraId="70D578F8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8F0000" w:themeColor="accent6" w:themeShade="BF"/>
                              </w:rPr>
                            </w:pPr>
                            <w:r w:rsidRPr="009F291B">
                              <w:rPr>
                                <w:color w:val="8F0000" w:themeColor="accent6" w:themeShade="BF"/>
                              </w:rPr>
                              <w:t>Massage</w:t>
                            </w:r>
                          </w:p>
                          <w:p w14:paraId="488EA4A0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8F0000" w:themeColor="accent6" w:themeShade="BF"/>
                              </w:rPr>
                            </w:pPr>
                            <w:r w:rsidRPr="009F291B">
                              <w:rPr>
                                <w:color w:val="8F0000" w:themeColor="accent6" w:themeShade="BF"/>
                              </w:rPr>
                              <w:t>Laughing</w:t>
                            </w:r>
                          </w:p>
                          <w:p w14:paraId="234E6292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A95715" w:themeColor="accent3" w:themeShade="BF"/>
                              </w:rPr>
                            </w:pPr>
                            <w:r w:rsidRPr="009F291B">
                              <w:rPr>
                                <w:color w:val="A95715" w:themeColor="accent3" w:themeShade="BF"/>
                              </w:rPr>
                              <w:t>Watching a movie</w:t>
                            </w:r>
                          </w:p>
                          <w:p w14:paraId="112849B8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A95715" w:themeColor="accent3" w:themeShade="BF"/>
                              </w:rPr>
                            </w:pPr>
                            <w:r w:rsidRPr="009F291B">
                              <w:rPr>
                                <w:color w:val="A95715" w:themeColor="accent3" w:themeShade="BF"/>
                              </w:rPr>
                              <w:t>Snuggling/caressing</w:t>
                            </w:r>
                          </w:p>
                          <w:p w14:paraId="51A0C0AE" w14:textId="77777777" w:rsidR="00AE17FE" w:rsidRDefault="00AE17FE" w:rsidP="009F291B">
                            <w:pPr>
                              <w:jc w:val="center"/>
                              <w:rPr>
                                <w:color w:val="A95715" w:themeColor="accent3" w:themeShade="BF"/>
                              </w:rPr>
                            </w:pPr>
                            <w:r w:rsidRPr="009F291B">
                              <w:rPr>
                                <w:color w:val="A95715" w:themeColor="accent3" w:themeShade="BF"/>
                              </w:rPr>
                              <w:t>TENS – electrical stimulation</w:t>
                            </w:r>
                          </w:p>
                          <w:p w14:paraId="1F0CACD4" w14:textId="77777777" w:rsidR="00AE17FE" w:rsidRPr="009F291B" w:rsidRDefault="00AE17FE" w:rsidP="009F291B">
                            <w:pPr>
                              <w:jc w:val="center"/>
                              <w:rPr>
                                <w:color w:val="12242B" w:themeColor="accent2" w:themeShade="80"/>
                              </w:rPr>
                            </w:pPr>
                            <w:r w:rsidRPr="009F291B">
                              <w:rPr>
                                <w:color w:val="12242B" w:themeColor="accent2" w:themeShade="80"/>
                              </w:rPr>
                              <w:t>Enjoying life and distracting oneself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.95pt;margin-top:14.7pt;width:225pt;height:19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" fillcolor="#d9e8f9 [351]" strokecolor="#ff4040 [1945]" strokeweight="3pt">
                <v:stroke linestyle="thinThin"/>
                <v:textbox>
                  <w:txbxContent>
                    <w:p w14:paraId="3FE3F129" w14:textId="77777777" w:rsidR="00AE17FE" w:rsidRDefault="00AE17FE">
                      <w:pPr>
                        <w:rPr>
                          <w:b/>
                        </w:rPr>
                      </w:pPr>
                      <w:r w:rsidRPr="009F291B">
                        <w:rPr>
                          <w:b/>
                        </w:rPr>
                        <w:t>1</w:t>
                      </w:r>
                      <w:r w:rsidRPr="009F291B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stage - latent </w:t>
                      </w:r>
                      <w:r w:rsidRPr="009F291B">
                        <w:rPr>
                          <w:b/>
                        </w:rPr>
                        <w:t xml:space="preserve"> </w:t>
                      </w:r>
                    </w:p>
                    <w:p w14:paraId="26A7921B" w14:textId="77777777" w:rsidR="00AE17FE" w:rsidRPr="009F291B" w:rsidRDefault="00AE17FE" w:rsidP="009F291B">
                      <w:pPr>
                        <w:jc w:val="center"/>
                        <w:rPr>
                          <w:color w:val="3E8CE1" w:themeColor="text2" w:themeTint="80"/>
                        </w:rPr>
                      </w:pPr>
                      <w:r w:rsidRPr="009F291B">
                        <w:rPr>
                          <w:color w:val="3E8CE1" w:themeColor="text2" w:themeTint="80"/>
                        </w:rPr>
                        <w:t>Eating</w:t>
                      </w:r>
                    </w:p>
                    <w:p w14:paraId="059CD1FB" w14:textId="77777777" w:rsidR="00AE17FE" w:rsidRPr="009F291B" w:rsidRDefault="00AE17FE" w:rsidP="009F291B">
                      <w:pPr>
                        <w:jc w:val="center"/>
                        <w:rPr>
                          <w:color w:val="8F0000" w:themeColor="accent6" w:themeShade="BF"/>
                        </w:rPr>
                      </w:pPr>
                      <w:r w:rsidRPr="009F291B">
                        <w:rPr>
                          <w:color w:val="8F0000" w:themeColor="accent6" w:themeShade="BF"/>
                        </w:rPr>
                        <w:t>Resting</w:t>
                      </w:r>
                    </w:p>
                    <w:p w14:paraId="6C303830" w14:textId="77777777" w:rsidR="00AE17FE" w:rsidRPr="009F291B" w:rsidRDefault="00AE17FE" w:rsidP="009F291B">
                      <w:pPr>
                        <w:jc w:val="center"/>
                        <w:rPr>
                          <w:color w:val="8F0000" w:themeColor="accent6" w:themeShade="BF"/>
                        </w:rPr>
                      </w:pPr>
                      <w:r w:rsidRPr="009F291B">
                        <w:rPr>
                          <w:color w:val="8F0000" w:themeColor="accent6" w:themeShade="BF"/>
                        </w:rPr>
                        <w:t>Walking</w:t>
                      </w:r>
                    </w:p>
                    <w:p w14:paraId="10E87783" w14:textId="77777777" w:rsidR="00AE17FE" w:rsidRPr="009F291B" w:rsidRDefault="00AE17FE" w:rsidP="009F291B">
                      <w:pPr>
                        <w:jc w:val="center"/>
                        <w:rPr>
                          <w:color w:val="8F0000" w:themeColor="accent6" w:themeShade="BF"/>
                        </w:rPr>
                      </w:pPr>
                      <w:r w:rsidRPr="009F291B">
                        <w:rPr>
                          <w:color w:val="8F0000" w:themeColor="accent6" w:themeShade="BF"/>
                        </w:rPr>
                        <w:t>Dancing</w:t>
                      </w:r>
                    </w:p>
                    <w:p w14:paraId="413D899F" w14:textId="77777777" w:rsidR="00AE17FE" w:rsidRPr="009F291B" w:rsidRDefault="00AE17FE" w:rsidP="009F291B">
                      <w:pPr>
                        <w:jc w:val="center"/>
                        <w:rPr>
                          <w:color w:val="8F0000" w:themeColor="accent6" w:themeShade="BF"/>
                        </w:rPr>
                      </w:pPr>
                      <w:r w:rsidRPr="009F291B">
                        <w:rPr>
                          <w:color w:val="8F0000" w:themeColor="accent6" w:themeShade="BF"/>
                        </w:rPr>
                        <w:t>Drinking</w:t>
                      </w:r>
                    </w:p>
                    <w:p w14:paraId="70D578F8" w14:textId="77777777" w:rsidR="00AE17FE" w:rsidRPr="009F291B" w:rsidRDefault="00AE17FE" w:rsidP="009F291B">
                      <w:pPr>
                        <w:jc w:val="center"/>
                        <w:rPr>
                          <w:color w:val="8F0000" w:themeColor="accent6" w:themeShade="BF"/>
                        </w:rPr>
                      </w:pPr>
                      <w:r w:rsidRPr="009F291B">
                        <w:rPr>
                          <w:color w:val="8F0000" w:themeColor="accent6" w:themeShade="BF"/>
                        </w:rPr>
                        <w:t>Massage</w:t>
                      </w:r>
                    </w:p>
                    <w:p w14:paraId="488EA4A0" w14:textId="77777777" w:rsidR="00AE17FE" w:rsidRPr="009F291B" w:rsidRDefault="00AE17FE" w:rsidP="009F291B">
                      <w:pPr>
                        <w:jc w:val="center"/>
                        <w:rPr>
                          <w:color w:val="8F0000" w:themeColor="accent6" w:themeShade="BF"/>
                        </w:rPr>
                      </w:pPr>
                      <w:r w:rsidRPr="009F291B">
                        <w:rPr>
                          <w:color w:val="8F0000" w:themeColor="accent6" w:themeShade="BF"/>
                        </w:rPr>
                        <w:t>Laughing</w:t>
                      </w:r>
                    </w:p>
                    <w:p w14:paraId="234E6292" w14:textId="77777777" w:rsidR="00AE17FE" w:rsidRPr="009F291B" w:rsidRDefault="00AE17FE" w:rsidP="009F291B">
                      <w:pPr>
                        <w:jc w:val="center"/>
                        <w:rPr>
                          <w:color w:val="A95715" w:themeColor="accent3" w:themeShade="BF"/>
                        </w:rPr>
                      </w:pPr>
                      <w:r w:rsidRPr="009F291B">
                        <w:rPr>
                          <w:color w:val="A95715" w:themeColor="accent3" w:themeShade="BF"/>
                        </w:rPr>
                        <w:t>Watching a movie</w:t>
                      </w:r>
                    </w:p>
                    <w:p w14:paraId="112849B8" w14:textId="77777777" w:rsidR="00AE17FE" w:rsidRPr="009F291B" w:rsidRDefault="00AE17FE" w:rsidP="009F291B">
                      <w:pPr>
                        <w:jc w:val="center"/>
                        <w:rPr>
                          <w:color w:val="A95715" w:themeColor="accent3" w:themeShade="BF"/>
                        </w:rPr>
                      </w:pPr>
                      <w:r w:rsidRPr="009F291B">
                        <w:rPr>
                          <w:color w:val="A95715" w:themeColor="accent3" w:themeShade="BF"/>
                        </w:rPr>
                        <w:t>Snuggling/caressing</w:t>
                      </w:r>
                    </w:p>
                    <w:p w14:paraId="51A0C0AE" w14:textId="77777777" w:rsidR="00AE17FE" w:rsidRDefault="00AE17FE" w:rsidP="009F291B">
                      <w:pPr>
                        <w:jc w:val="center"/>
                        <w:rPr>
                          <w:color w:val="A95715" w:themeColor="accent3" w:themeShade="BF"/>
                        </w:rPr>
                      </w:pPr>
                      <w:r w:rsidRPr="009F291B">
                        <w:rPr>
                          <w:color w:val="A95715" w:themeColor="accent3" w:themeShade="BF"/>
                        </w:rPr>
                        <w:t>TENS – electrical stimulation</w:t>
                      </w:r>
                    </w:p>
                    <w:p w14:paraId="1F0CACD4" w14:textId="77777777" w:rsidR="00AE17FE" w:rsidRPr="009F291B" w:rsidRDefault="00AE17FE" w:rsidP="009F291B">
                      <w:pPr>
                        <w:jc w:val="center"/>
                        <w:rPr>
                          <w:color w:val="12242B" w:themeColor="accent2" w:themeShade="80"/>
                        </w:rPr>
                      </w:pPr>
                      <w:r w:rsidRPr="009F291B">
                        <w:rPr>
                          <w:color w:val="12242B" w:themeColor="accent2" w:themeShade="80"/>
                        </w:rPr>
                        <w:t>Enjoying life and distracting oneself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E5B03" w:themeColor="accent5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4B835" wp14:editId="67EB9E38">
                <wp:simplePos x="0" y="0"/>
                <wp:positionH relativeFrom="column">
                  <wp:posOffset>3314700</wp:posOffset>
                </wp:positionH>
                <wp:positionV relativeFrom="paragraph">
                  <wp:posOffset>186690</wp:posOffset>
                </wp:positionV>
                <wp:extent cx="2743200" cy="2897505"/>
                <wp:effectExtent l="152400" t="152400" r="152400" b="150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975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F2B76" w14:textId="77777777" w:rsidR="00AE17FE" w:rsidRDefault="00AE17FE" w:rsidP="00D128C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28C3">
                              <w:rPr>
                                <w:b/>
                              </w:rPr>
                              <w:t>1st stage active labor</w:t>
                            </w:r>
                          </w:p>
                          <w:p w14:paraId="60A325AE" w14:textId="77777777" w:rsidR="00AE17FE" w:rsidRPr="00D128C3" w:rsidRDefault="00AE17FE" w:rsidP="00D128C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E97FEA" w14:textId="77777777" w:rsidR="00AE17FE" w:rsidRDefault="00AE17FE" w:rsidP="00D128C3">
                            <w:pPr>
                              <w:jc w:val="center"/>
                            </w:pPr>
                            <w:r>
                              <w:t>Soaking in tub of water</w:t>
                            </w:r>
                          </w:p>
                          <w:p w14:paraId="31DD2FF1" w14:textId="77777777" w:rsidR="00AE17FE" w:rsidRDefault="00AE17FE" w:rsidP="00D128C3">
                            <w:pPr>
                              <w:jc w:val="center"/>
                            </w:pPr>
                            <w:r>
                              <w:t>Hands and knees</w:t>
                            </w:r>
                          </w:p>
                          <w:p w14:paraId="0D84F4D0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Slow dancing</w:t>
                            </w:r>
                          </w:p>
                          <w:p w14:paraId="40B0953F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Hot shower</w:t>
                            </w:r>
                          </w:p>
                          <w:p w14:paraId="515A68E1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Massage</w:t>
                            </w:r>
                          </w:p>
                          <w:p w14:paraId="14765529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Music</w:t>
                            </w:r>
                          </w:p>
                          <w:p w14:paraId="1AADBC12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Lunging</w:t>
                            </w:r>
                          </w:p>
                          <w:p w14:paraId="1614BE88" w14:textId="77777777" w:rsidR="00AE17FE" w:rsidRDefault="00AE17FE" w:rsidP="00D128C3">
                            <w:pPr>
                              <w:jc w:val="center"/>
                            </w:pPr>
                            <w:r>
                              <w:t>Birth ball</w:t>
                            </w:r>
                          </w:p>
                          <w:p w14:paraId="34DE1F87" w14:textId="77777777" w:rsidR="00AE17FE" w:rsidRDefault="00AE17FE" w:rsidP="00D128C3">
                            <w:pPr>
                              <w:jc w:val="center"/>
                            </w:pPr>
                            <w:r>
                              <w:t>Low lighting</w:t>
                            </w:r>
                          </w:p>
                          <w:p w14:paraId="486C59C1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Stair climbing</w:t>
                            </w:r>
                            <w:r w:rsidRPr="009F291B">
                              <w:t xml:space="preserve"> </w:t>
                            </w:r>
                          </w:p>
                          <w:p w14:paraId="7FBC2789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Double hip squeeze</w:t>
                            </w:r>
                          </w:p>
                          <w:p w14:paraId="7045BE95" w14:textId="77777777" w:rsidR="00AE17FE" w:rsidRDefault="00AE17FE" w:rsidP="009F291B">
                            <w:pPr>
                              <w:jc w:val="center"/>
                            </w:pPr>
                            <w:r>
                              <w:t>Compression on Sacrum</w:t>
                            </w:r>
                          </w:p>
                          <w:p w14:paraId="3EAD583C" w14:textId="77777777" w:rsidR="00AE17FE" w:rsidRDefault="00AE17FE" w:rsidP="00D128C3">
                            <w:pPr>
                              <w:jc w:val="center"/>
                            </w:pPr>
                            <w:r>
                              <w:t>TENS – electrical stimulation</w:t>
                            </w:r>
                          </w:p>
                          <w:p w14:paraId="1B1EC440" w14:textId="77777777" w:rsidR="00AE17FE" w:rsidRDefault="00AE17FE"/>
                          <w:p w14:paraId="065B858C" w14:textId="77777777" w:rsidR="00AE17FE" w:rsidRDefault="00AE17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61pt;margin-top:14.7pt;width:3in;height:228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" fillcolor="#ffbfbf [665]" stroked="f">
                <v:textbox>
                  <w:txbxContent>
                    <w:p w14:paraId="442F2B76" w14:textId="77777777" w:rsidR="00AE17FE" w:rsidRDefault="00AE17FE" w:rsidP="00D128C3">
                      <w:pPr>
                        <w:jc w:val="center"/>
                        <w:rPr>
                          <w:b/>
                        </w:rPr>
                      </w:pPr>
                      <w:r w:rsidRPr="00D128C3">
                        <w:rPr>
                          <w:b/>
                        </w:rPr>
                        <w:t>1st stage active labor</w:t>
                      </w:r>
                    </w:p>
                    <w:p w14:paraId="60A325AE" w14:textId="77777777" w:rsidR="00AE17FE" w:rsidRPr="00D128C3" w:rsidRDefault="00AE17FE" w:rsidP="00D128C3">
                      <w:pPr>
                        <w:jc w:val="center"/>
                        <w:rPr>
                          <w:b/>
                        </w:rPr>
                      </w:pPr>
                    </w:p>
                    <w:p w14:paraId="6DE97FEA" w14:textId="77777777" w:rsidR="00AE17FE" w:rsidRDefault="00AE17FE" w:rsidP="00D128C3">
                      <w:pPr>
                        <w:jc w:val="center"/>
                      </w:pPr>
                      <w:r>
                        <w:t>Soaking in tub of water</w:t>
                      </w:r>
                    </w:p>
                    <w:p w14:paraId="31DD2FF1" w14:textId="77777777" w:rsidR="00AE17FE" w:rsidRDefault="00AE17FE" w:rsidP="00D128C3">
                      <w:pPr>
                        <w:jc w:val="center"/>
                      </w:pPr>
                      <w:r>
                        <w:t>Hands and knees</w:t>
                      </w:r>
                    </w:p>
                    <w:p w14:paraId="0D84F4D0" w14:textId="77777777" w:rsidR="00AE17FE" w:rsidRDefault="00AE17FE" w:rsidP="009F291B">
                      <w:pPr>
                        <w:jc w:val="center"/>
                      </w:pPr>
                      <w:r>
                        <w:t>Slow dancing</w:t>
                      </w:r>
                    </w:p>
                    <w:p w14:paraId="40B0953F" w14:textId="77777777" w:rsidR="00AE17FE" w:rsidRDefault="00AE17FE" w:rsidP="009F291B">
                      <w:pPr>
                        <w:jc w:val="center"/>
                      </w:pPr>
                      <w:r>
                        <w:t>Hot shower</w:t>
                      </w:r>
                    </w:p>
                    <w:p w14:paraId="515A68E1" w14:textId="77777777" w:rsidR="00AE17FE" w:rsidRDefault="00AE17FE" w:rsidP="009F291B">
                      <w:pPr>
                        <w:jc w:val="center"/>
                      </w:pPr>
                      <w:r>
                        <w:t>Massage</w:t>
                      </w:r>
                    </w:p>
                    <w:p w14:paraId="14765529" w14:textId="77777777" w:rsidR="00AE17FE" w:rsidRDefault="00AE17FE" w:rsidP="009F291B">
                      <w:pPr>
                        <w:jc w:val="center"/>
                      </w:pPr>
                      <w:r>
                        <w:t>Music</w:t>
                      </w:r>
                    </w:p>
                    <w:p w14:paraId="1AADBC12" w14:textId="77777777" w:rsidR="00AE17FE" w:rsidRDefault="00AE17FE" w:rsidP="009F291B">
                      <w:pPr>
                        <w:jc w:val="center"/>
                      </w:pPr>
                      <w:r>
                        <w:t>Lunging</w:t>
                      </w:r>
                    </w:p>
                    <w:p w14:paraId="1614BE88" w14:textId="77777777" w:rsidR="00AE17FE" w:rsidRDefault="00AE17FE" w:rsidP="00D128C3">
                      <w:pPr>
                        <w:jc w:val="center"/>
                      </w:pPr>
                      <w:r>
                        <w:t>Birth ball</w:t>
                      </w:r>
                    </w:p>
                    <w:p w14:paraId="34DE1F87" w14:textId="77777777" w:rsidR="00AE17FE" w:rsidRDefault="00AE17FE" w:rsidP="00D128C3">
                      <w:pPr>
                        <w:jc w:val="center"/>
                      </w:pPr>
                      <w:r>
                        <w:t>Low lighting</w:t>
                      </w:r>
                    </w:p>
                    <w:p w14:paraId="486C59C1" w14:textId="77777777" w:rsidR="00AE17FE" w:rsidRDefault="00AE17FE" w:rsidP="009F291B">
                      <w:pPr>
                        <w:jc w:val="center"/>
                      </w:pPr>
                      <w:r>
                        <w:t>Stair climbing</w:t>
                      </w:r>
                      <w:r w:rsidRPr="009F291B">
                        <w:t xml:space="preserve"> </w:t>
                      </w:r>
                    </w:p>
                    <w:p w14:paraId="7FBC2789" w14:textId="77777777" w:rsidR="00AE17FE" w:rsidRDefault="00AE17FE" w:rsidP="009F291B">
                      <w:pPr>
                        <w:jc w:val="center"/>
                      </w:pPr>
                      <w:r>
                        <w:t>Double hip squeeze</w:t>
                      </w:r>
                    </w:p>
                    <w:p w14:paraId="7045BE95" w14:textId="77777777" w:rsidR="00AE17FE" w:rsidRDefault="00AE17FE" w:rsidP="009F291B">
                      <w:pPr>
                        <w:jc w:val="center"/>
                      </w:pPr>
                      <w:r>
                        <w:t>Compression on Sacrum</w:t>
                      </w:r>
                    </w:p>
                    <w:p w14:paraId="3EAD583C" w14:textId="77777777" w:rsidR="00AE17FE" w:rsidRDefault="00AE17FE" w:rsidP="00D128C3">
                      <w:pPr>
                        <w:jc w:val="center"/>
                      </w:pPr>
                      <w:r>
                        <w:t>TENS – electrical stimulation</w:t>
                      </w:r>
                    </w:p>
                    <w:p w14:paraId="1B1EC440" w14:textId="77777777" w:rsidR="00AE17FE" w:rsidRDefault="00AE17FE"/>
                    <w:p w14:paraId="065B858C" w14:textId="77777777" w:rsidR="00AE17FE" w:rsidRDefault="00AE17FE"/>
                  </w:txbxContent>
                </v:textbox>
                <w10:wrap type="square"/>
              </v:shape>
            </w:pict>
          </mc:Fallback>
        </mc:AlternateContent>
      </w:r>
    </w:p>
    <w:p w14:paraId="49B30BB5" w14:textId="77777777" w:rsidR="00AE17FE" w:rsidRDefault="00AE17FE" w:rsidP="00CC258A">
      <w:pPr>
        <w:jc w:val="center"/>
        <w:rPr>
          <w:rFonts w:ascii="Bookman Old Style" w:hAnsi="Bookman Old Style"/>
          <w:color w:val="3E5B03" w:themeColor="accent5" w:themeShade="80"/>
          <w:sz w:val="28"/>
          <w:szCs w:val="28"/>
        </w:rPr>
      </w:pPr>
    </w:p>
    <w:p w14:paraId="74D4FE82" w14:textId="77777777" w:rsidR="00637CCC" w:rsidRDefault="00637CCC" w:rsidP="00CC258A">
      <w:pPr>
        <w:jc w:val="center"/>
        <w:rPr>
          <w:rFonts w:ascii="Bookman Old Style" w:hAnsi="Bookman Old Style"/>
          <w:color w:val="3E5B03" w:themeColor="accent5" w:themeShade="80"/>
          <w:sz w:val="28"/>
          <w:szCs w:val="28"/>
        </w:rPr>
      </w:pPr>
    </w:p>
    <w:p w14:paraId="2A34C6AD" w14:textId="77777777" w:rsidR="00637CCC" w:rsidRDefault="00637CCC" w:rsidP="00CC258A">
      <w:pPr>
        <w:jc w:val="center"/>
        <w:rPr>
          <w:rFonts w:ascii="Bookman Old Style" w:hAnsi="Bookman Old Style"/>
          <w:color w:val="3E5B03" w:themeColor="accent5" w:themeShade="80"/>
          <w:sz w:val="28"/>
          <w:szCs w:val="28"/>
        </w:rPr>
      </w:pPr>
    </w:p>
    <w:p w14:paraId="45B6A1A8" w14:textId="77777777" w:rsidR="00637CCC" w:rsidRDefault="00637CCC" w:rsidP="00CC258A">
      <w:pPr>
        <w:jc w:val="center"/>
        <w:rPr>
          <w:rFonts w:ascii="Bookman Old Style" w:hAnsi="Bookman Old Style"/>
          <w:color w:val="3E5B03" w:themeColor="accent5" w:themeShade="80"/>
          <w:sz w:val="28"/>
          <w:szCs w:val="28"/>
        </w:rPr>
      </w:pPr>
    </w:p>
    <w:p w14:paraId="0A647676" w14:textId="77777777" w:rsidR="00637CCC" w:rsidRDefault="00AE17FE" w:rsidP="00AE17FE">
      <w:pPr>
        <w:tabs>
          <w:tab w:val="left" w:pos="260"/>
        </w:tabs>
        <w:rPr>
          <w:rFonts w:ascii="Bookman Old Style" w:hAnsi="Bookman Old Style"/>
          <w:color w:val="3E5B03" w:themeColor="accent5" w:themeShade="80"/>
          <w:sz w:val="28"/>
          <w:szCs w:val="28"/>
        </w:rPr>
      </w:pPr>
      <w:r>
        <w:rPr>
          <w:rFonts w:ascii="Bookman Old Style" w:hAnsi="Bookman Old Style"/>
          <w:color w:val="3E5B03" w:themeColor="accent5" w:themeShade="80"/>
          <w:sz w:val="28"/>
          <w:szCs w:val="28"/>
        </w:rPr>
        <w:tab/>
      </w:r>
    </w:p>
    <w:p w14:paraId="4B214AD5" w14:textId="57D7108C" w:rsidR="00637CCC" w:rsidRDefault="004709D2" w:rsidP="00AE17FE">
      <w:pPr>
        <w:rPr>
          <w:rFonts w:ascii="Bookman Old Style" w:hAnsi="Bookman Old Style"/>
          <w:color w:val="3E5B03" w:themeColor="accent5" w:themeShade="80"/>
          <w:sz w:val="28"/>
          <w:szCs w:val="28"/>
        </w:rPr>
      </w:pPr>
      <w:r>
        <w:rPr>
          <w:noProof/>
          <w:color w:val="3E5B03" w:themeColor="accent5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1C9CC" wp14:editId="387FEFB7">
                <wp:simplePos x="0" y="0"/>
                <wp:positionH relativeFrom="column">
                  <wp:posOffset>304800</wp:posOffset>
                </wp:positionH>
                <wp:positionV relativeFrom="paragraph">
                  <wp:posOffset>997585</wp:posOffset>
                </wp:positionV>
                <wp:extent cx="2857500" cy="1143000"/>
                <wp:effectExtent l="25400" t="2540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 cmpd="thinThick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FA7C" w14:textId="633D54BA" w:rsidR="00AE17FE" w:rsidRPr="004709D2" w:rsidRDefault="00AE17FE">
                            <w:pPr>
                              <w:rPr>
                                <w:rFonts w:ascii="Apple Chancery" w:hAnsi="Apple Chancery" w:cs="Apple Chancery"/>
                                <w:color w:val="17569B" w:themeColor="text2" w:themeTint="BF"/>
                                <w:sz w:val="22"/>
                                <w:szCs w:val="22"/>
                              </w:rPr>
                            </w:pPr>
                            <w:r w:rsidRPr="004709D2">
                              <w:rPr>
                                <w:rFonts w:ascii="Apple Chancery" w:hAnsi="Apple Chancery" w:cs="Apple Chancery"/>
                                <w:color w:val="17569B" w:themeColor="text2" w:themeTint="BF"/>
                                <w:sz w:val="22"/>
                                <w:szCs w:val="22"/>
                              </w:rPr>
                              <w:t xml:space="preserve">A woman should be encouraged to assume any position or means to achieve her rhythm and relaxation enabling her to birth in a powerful and fulfilling manner. </w:t>
                            </w:r>
                            <w:r w:rsidR="004709D2">
                              <w:rPr>
                                <w:rFonts w:ascii="Apple Chancery" w:hAnsi="Apple Chancery" w:cs="Apple Chancery"/>
                                <w:color w:val="17569B" w:themeColor="text2" w:themeTint="BF"/>
                                <w:sz w:val="22"/>
                                <w:szCs w:val="22"/>
                              </w:rPr>
                              <w:t xml:space="preserve"> Eudine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pt;margin-top:78.55pt;width:22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" fillcolor="#fff0cc [663]" strokecolor="black [3213]" strokeweight="4.5pt">
                <v:stroke linestyle="thinThick"/>
                <v:textbox>
                  <w:txbxContent>
                    <w:p w14:paraId="6C83FA7C" w14:textId="633D54BA" w:rsidR="00AE17FE" w:rsidRPr="004709D2" w:rsidRDefault="00AE17FE">
                      <w:pPr>
                        <w:rPr>
                          <w:rFonts w:ascii="Apple Chancery" w:hAnsi="Apple Chancery" w:cs="Apple Chancery"/>
                          <w:color w:val="17569B" w:themeColor="text2" w:themeTint="BF"/>
                          <w:sz w:val="22"/>
                          <w:szCs w:val="22"/>
                        </w:rPr>
                      </w:pPr>
                      <w:r w:rsidRPr="004709D2">
                        <w:rPr>
                          <w:rFonts w:ascii="Apple Chancery" w:hAnsi="Apple Chancery" w:cs="Apple Chancery"/>
                          <w:color w:val="17569B" w:themeColor="text2" w:themeTint="BF"/>
                          <w:sz w:val="22"/>
                          <w:szCs w:val="22"/>
                        </w:rPr>
                        <w:t xml:space="preserve">A woman should be encouraged to assume any position or means to achieve her rhythm and relaxation enabling her to birth in a powerful and fulfilling manner. </w:t>
                      </w:r>
                      <w:r w:rsidR="004709D2">
                        <w:rPr>
                          <w:rFonts w:ascii="Apple Chancery" w:hAnsi="Apple Chancery" w:cs="Apple Chancery"/>
                          <w:color w:val="17569B" w:themeColor="text2" w:themeTint="BF"/>
                          <w:sz w:val="22"/>
                          <w:szCs w:val="22"/>
                        </w:rPr>
                        <w:t xml:space="preserve"> Eudine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color w:val="3E5B03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99CDE4" wp14:editId="70A2A67E">
                <wp:simplePos x="0" y="0"/>
                <wp:positionH relativeFrom="column">
                  <wp:posOffset>-3009900</wp:posOffset>
                </wp:positionH>
                <wp:positionV relativeFrom="paragraph">
                  <wp:posOffset>2369185</wp:posOffset>
                </wp:positionV>
                <wp:extent cx="6172200" cy="1143000"/>
                <wp:effectExtent l="101600" t="101600" r="101600" b="1016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802F7" w14:textId="77777777" w:rsidR="00AE17FE" w:rsidRDefault="00AE17FE" w:rsidP="00AE17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E17FE">
                              <w:rPr>
                                <w:b/>
                              </w:rPr>
                              <w:t>Postpartum</w:t>
                            </w:r>
                          </w:p>
                          <w:p w14:paraId="486687B0" w14:textId="77777777" w:rsidR="00AE17FE" w:rsidRPr="00AE17FE" w:rsidRDefault="00AE17FE" w:rsidP="00AE17FE">
                            <w:pPr>
                              <w:rPr>
                                <w:i/>
                              </w:rPr>
                            </w:pPr>
                            <w:r w:rsidRPr="00AE17FE">
                              <w:rPr>
                                <w:i/>
                              </w:rPr>
                              <w:t>Pads soaked in Comfrey tea – frozen</w:t>
                            </w:r>
                            <w:r w:rsidR="00E577DB">
                              <w:rPr>
                                <w:i/>
                              </w:rPr>
                              <w:t xml:space="preserve">   </w:t>
                            </w:r>
                            <w:r w:rsidR="00E577DB" w:rsidRPr="00AE17FE">
                              <w:rPr>
                                <w:i/>
                              </w:rPr>
                              <w:t>- Tucks pads soaked and frozen in Witch Hazel</w:t>
                            </w:r>
                          </w:p>
                          <w:p w14:paraId="20703784" w14:textId="77777777" w:rsidR="00AE17FE" w:rsidRPr="00AE17FE" w:rsidRDefault="00AE17FE" w:rsidP="00AE17FE">
                            <w:pPr>
                              <w:rPr>
                                <w:i/>
                              </w:rPr>
                            </w:pPr>
                            <w:r w:rsidRPr="00AE17FE">
                              <w:rPr>
                                <w:i/>
                              </w:rPr>
                              <w:t xml:space="preserve">Sitz bath – Epsom </w:t>
                            </w:r>
                            <w:proofErr w:type="gramStart"/>
                            <w:r w:rsidRPr="00AE17FE">
                              <w:rPr>
                                <w:i/>
                              </w:rPr>
                              <w:t xml:space="preserve">salts </w:t>
                            </w:r>
                            <w:r w:rsidR="00E577D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E577DB">
                              <w:rPr>
                                <w:i/>
                              </w:rPr>
                              <w:t>Peri</w:t>
                            </w:r>
                            <w:proofErr w:type="spellEnd"/>
                            <w:proofErr w:type="gramEnd"/>
                            <w:r w:rsidR="00E577DB">
                              <w:rPr>
                                <w:i/>
                              </w:rPr>
                              <w:t xml:space="preserve"> bottle for hygiene </w:t>
                            </w:r>
                          </w:p>
                          <w:p w14:paraId="0C0E8EDC" w14:textId="77777777" w:rsidR="00AE17FE" w:rsidRDefault="00AE17FE" w:rsidP="00AE17FE">
                            <w:pPr>
                              <w:rPr>
                                <w:i/>
                              </w:rPr>
                            </w:pPr>
                            <w:r w:rsidRPr="00AE17FE">
                              <w:rPr>
                                <w:i/>
                              </w:rPr>
                              <w:t>Rest –</w:t>
                            </w:r>
                            <w:r w:rsidR="00E577DB">
                              <w:rPr>
                                <w:i/>
                              </w:rPr>
                              <w:t xml:space="preserve"> 64 to </w:t>
                            </w:r>
                            <w:r w:rsidRPr="00AE17FE">
                              <w:rPr>
                                <w:i/>
                              </w:rPr>
                              <w:t>96 oz</w:t>
                            </w:r>
                            <w:r w:rsidR="00E577DB">
                              <w:rPr>
                                <w:i/>
                              </w:rPr>
                              <w:t>.</w:t>
                            </w:r>
                            <w:r w:rsidRPr="00AE17FE">
                              <w:rPr>
                                <w:i/>
                              </w:rPr>
                              <w:t xml:space="preserve"> of liquid a day – Lots of fresh fruits, veggies, whole foods</w:t>
                            </w:r>
                          </w:p>
                          <w:p w14:paraId="258B4179" w14:textId="77777777" w:rsidR="00AE17FE" w:rsidRPr="00AE17FE" w:rsidRDefault="00AE17FE" w:rsidP="00AE17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Stay warm- </w:t>
                            </w:r>
                            <w:r w:rsidR="00E577DB">
                              <w:rPr>
                                <w:i/>
                              </w:rPr>
                              <w:t xml:space="preserve">DO NOT OVERDO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236.95pt;margin-top:186.55pt;width:48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" fillcolor="#d4fb82 [1304]" stroked="f">
                <v:textbox>
                  <w:txbxContent>
                    <w:p w14:paraId="420802F7" w14:textId="77777777" w:rsidR="00AE17FE" w:rsidRDefault="00AE17FE" w:rsidP="00AE17FE">
                      <w:pPr>
                        <w:jc w:val="center"/>
                        <w:rPr>
                          <w:b/>
                        </w:rPr>
                      </w:pPr>
                      <w:r w:rsidRPr="00AE17FE">
                        <w:rPr>
                          <w:b/>
                        </w:rPr>
                        <w:t>Postpartum</w:t>
                      </w:r>
                    </w:p>
                    <w:p w14:paraId="486687B0" w14:textId="77777777" w:rsidR="00AE17FE" w:rsidRPr="00AE17FE" w:rsidRDefault="00AE17FE" w:rsidP="00AE17FE">
                      <w:pPr>
                        <w:rPr>
                          <w:i/>
                        </w:rPr>
                      </w:pPr>
                      <w:r w:rsidRPr="00AE17FE">
                        <w:rPr>
                          <w:i/>
                        </w:rPr>
                        <w:t>Pads soaked in Comfrey tea – frozen</w:t>
                      </w:r>
                      <w:r w:rsidR="00E577DB">
                        <w:rPr>
                          <w:i/>
                        </w:rPr>
                        <w:t xml:space="preserve">   </w:t>
                      </w:r>
                      <w:r w:rsidR="00E577DB" w:rsidRPr="00AE17FE">
                        <w:rPr>
                          <w:i/>
                        </w:rPr>
                        <w:t>- Tucks pads soaked and frozen in Witch Hazel</w:t>
                      </w:r>
                    </w:p>
                    <w:p w14:paraId="20703784" w14:textId="77777777" w:rsidR="00AE17FE" w:rsidRPr="00AE17FE" w:rsidRDefault="00AE17FE" w:rsidP="00AE17FE">
                      <w:pPr>
                        <w:rPr>
                          <w:i/>
                        </w:rPr>
                      </w:pPr>
                      <w:r w:rsidRPr="00AE17FE">
                        <w:rPr>
                          <w:i/>
                        </w:rPr>
                        <w:t xml:space="preserve">Sitz bath – Epsom </w:t>
                      </w:r>
                      <w:proofErr w:type="gramStart"/>
                      <w:r w:rsidRPr="00AE17FE">
                        <w:rPr>
                          <w:i/>
                        </w:rPr>
                        <w:t xml:space="preserve">salts </w:t>
                      </w:r>
                      <w:r w:rsidR="00E577DB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E577DB">
                        <w:rPr>
                          <w:i/>
                        </w:rPr>
                        <w:t>Peri</w:t>
                      </w:r>
                      <w:proofErr w:type="spellEnd"/>
                      <w:proofErr w:type="gramEnd"/>
                      <w:r w:rsidR="00E577DB">
                        <w:rPr>
                          <w:i/>
                        </w:rPr>
                        <w:t xml:space="preserve"> bottle for hygiene </w:t>
                      </w:r>
                    </w:p>
                    <w:p w14:paraId="0C0E8EDC" w14:textId="77777777" w:rsidR="00AE17FE" w:rsidRDefault="00AE17FE" w:rsidP="00AE17FE">
                      <w:pPr>
                        <w:rPr>
                          <w:i/>
                        </w:rPr>
                      </w:pPr>
                      <w:r w:rsidRPr="00AE17FE">
                        <w:rPr>
                          <w:i/>
                        </w:rPr>
                        <w:t>Rest –</w:t>
                      </w:r>
                      <w:r w:rsidR="00E577DB">
                        <w:rPr>
                          <w:i/>
                        </w:rPr>
                        <w:t xml:space="preserve"> 64 to </w:t>
                      </w:r>
                      <w:r w:rsidRPr="00AE17FE">
                        <w:rPr>
                          <w:i/>
                        </w:rPr>
                        <w:t>96 oz</w:t>
                      </w:r>
                      <w:r w:rsidR="00E577DB">
                        <w:rPr>
                          <w:i/>
                        </w:rPr>
                        <w:t>.</w:t>
                      </w:r>
                      <w:r w:rsidRPr="00AE17FE">
                        <w:rPr>
                          <w:i/>
                        </w:rPr>
                        <w:t xml:space="preserve"> of liquid a day – Lots of fresh fruits, veggies, whole foods</w:t>
                      </w:r>
                    </w:p>
                    <w:p w14:paraId="258B4179" w14:textId="77777777" w:rsidR="00AE17FE" w:rsidRPr="00AE17FE" w:rsidRDefault="00AE17FE" w:rsidP="00AE17F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Stay warm- </w:t>
                      </w:r>
                      <w:r w:rsidR="00E577DB">
                        <w:rPr>
                          <w:i/>
                        </w:rPr>
                        <w:t xml:space="preserve">DO NOT OVERDO 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3E5B03" w:themeColor="accent5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1123F" wp14:editId="63029224">
                <wp:simplePos x="0" y="0"/>
                <wp:positionH relativeFrom="column">
                  <wp:posOffset>-3009900</wp:posOffset>
                </wp:positionH>
                <wp:positionV relativeFrom="paragraph">
                  <wp:posOffset>426085</wp:posOffset>
                </wp:positionV>
                <wp:extent cx="3086100" cy="1714500"/>
                <wp:effectExtent l="152400" t="152400" r="165100" b="165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E682C" w14:textId="77777777" w:rsidR="00AE17FE" w:rsidRPr="00AE17FE" w:rsidRDefault="00AE17FE" w:rsidP="00AE17FE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AE17FE">
                              <w:rPr>
                                <w:b/>
                              </w:rPr>
                              <w:t>Contraindications with water birth</w:t>
                            </w:r>
                          </w:p>
                          <w:p w14:paraId="228F370E" w14:textId="77777777" w:rsidR="00AE17FE" w:rsidRPr="00683472" w:rsidRDefault="00AE17FE" w:rsidP="0068347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83472">
                              <w:rPr>
                                <w:color w:val="FFFF00"/>
                              </w:rPr>
                              <w:t>Overheating</w:t>
                            </w:r>
                          </w:p>
                          <w:p w14:paraId="6B3FCA1B" w14:textId="77777777" w:rsidR="00AE17FE" w:rsidRPr="00683472" w:rsidRDefault="00AE17FE" w:rsidP="00A5328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83472">
                              <w:rPr>
                                <w:color w:val="FFFF00"/>
                              </w:rPr>
                              <w:t>Hemorrhage</w:t>
                            </w:r>
                          </w:p>
                          <w:p w14:paraId="09396C97" w14:textId="77777777" w:rsidR="00AE17FE" w:rsidRPr="00683472" w:rsidRDefault="00AE17FE" w:rsidP="0068347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83472">
                              <w:rPr>
                                <w:color w:val="FFFF00"/>
                              </w:rPr>
                              <w:t>Shoulder dystocia</w:t>
                            </w:r>
                          </w:p>
                          <w:p w14:paraId="7B079D37" w14:textId="77777777" w:rsidR="00AE17FE" w:rsidRPr="00683472" w:rsidRDefault="00AE17FE" w:rsidP="0068347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proofErr w:type="spellStart"/>
                            <w:r w:rsidRPr="00683472">
                              <w:rPr>
                                <w:color w:val="FFFF00"/>
                              </w:rPr>
                              <w:t>Unreassuring</w:t>
                            </w:r>
                            <w:proofErr w:type="spellEnd"/>
                            <w:r w:rsidRPr="00683472">
                              <w:rPr>
                                <w:color w:val="FFFF00"/>
                              </w:rPr>
                              <w:t xml:space="preserve"> FHT</w:t>
                            </w:r>
                          </w:p>
                          <w:p w14:paraId="6E27484E" w14:textId="77777777" w:rsidR="00AE17FE" w:rsidRPr="00683472" w:rsidRDefault="00AE17FE" w:rsidP="00A5328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83472">
                              <w:rPr>
                                <w:color w:val="FFFF00"/>
                              </w:rPr>
                              <w:t>Dunking infant after exposed to air</w:t>
                            </w:r>
                          </w:p>
                          <w:p w14:paraId="740DC5F4" w14:textId="77777777" w:rsidR="00AE17FE" w:rsidRPr="00683472" w:rsidRDefault="00AE17FE" w:rsidP="00683472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683472">
                              <w:rPr>
                                <w:color w:val="FFFF00"/>
                              </w:rPr>
                              <w:t>Lifting perineum out of water while baby is being born</w:t>
                            </w:r>
                          </w:p>
                          <w:p w14:paraId="4F7017F4" w14:textId="77777777" w:rsidR="00AE17FE" w:rsidRDefault="00AE17FE" w:rsidP="00A5328D">
                            <w:pPr>
                              <w:jc w:val="center"/>
                            </w:pPr>
                          </w:p>
                          <w:p w14:paraId="1A53BE4A" w14:textId="77777777" w:rsidR="00AE17FE" w:rsidRDefault="00AE17FE" w:rsidP="00A5328D">
                            <w:pPr>
                              <w:jc w:val="center"/>
                            </w:pPr>
                          </w:p>
                          <w:p w14:paraId="19B7DDC6" w14:textId="77777777" w:rsidR="00AE17FE" w:rsidRDefault="00AE17FE" w:rsidP="00A532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236.95pt;margin-top:33.55pt;width:243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" fillcolor="#ff4040 [1945]" stroked="f">
                <v:textbox>
                  <w:txbxContent>
                    <w:p w14:paraId="4D1E682C" w14:textId="77777777" w:rsidR="00AE17FE" w:rsidRPr="00AE17FE" w:rsidRDefault="00AE17FE" w:rsidP="00AE17FE">
                      <w:pPr>
                        <w:spacing w:line="360" w:lineRule="auto"/>
                        <w:jc w:val="center"/>
                        <w:rPr>
                          <w:b/>
                        </w:rPr>
                      </w:pPr>
                      <w:r w:rsidRPr="00AE17FE">
                        <w:rPr>
                          <w:b/>
                        </w:rPr>
                        <w:t>Contraindications with water birth</w:t>
                      </w:r>
                    </w:p>
                    <w:p w14:paraId="228F370E" w14:textId="77777777" w:rsidR="00AE17FE" w:rsidRPr="00683472" w:rsidRDefault="00AE17FE" w:rsidP="00683472">
                      <w:pPr>
                        <w:jc w:val="center"/>
                        <w:rPr>
                          <w:color w:val="FFFF00"/>
                        </w:rPr>
                      </w:pPr>
                      <w:r w:rsidRPr="00683472">
                        <w:rPr>
                          <w:color w:val="FFFF00"/>
                        </w:rPr>
                        <w:t>Overheating</w:t>
                      </w:r>
                    </w:p>
                    <w:p w14:paraId="6B3FCA1B" w14:textId="77777777" w:rsidR="00AE17FE" w:rsidRPr="00683472" w:rsidRDefault="00AE17FE" w:rsidP="00A5328D">
                      <w:pPr>
                        <w:jc w:val="center"/>
                        <w:rPr>
                          <w:color w:val="FFFF00"/>
                        </w:rPr>
                      </w:pPr>
                      <w:r w:rsidRPr="00683472">
                        <w:rPr>
                          <w:color w:val="FFFF00"/>
                        </w:rPr>
                        <w:t>Hemorrhage</w:t>
                      </w:r>
                    </w:p>
                    <w:p w14:paraId="09396C97" w14:textId="77777777" w:rsidR="00AE17FE" w:rsidRPr="00683472" w:rsidRDefault="00AE17FE" w:rsidP="00683472">
                      <w:pPr>
                        <w:jc w:val="center"/>
                        <w:rPr>
                          <w:color w:val="FFFF00"/>
                        </w:rPr>
                      </w:pPr>
                      <w:r w:rsidRPr="00683472">
                        <w:rPr>
                          <w:color w:val="FFFF00"/>
                        </w:rPr>
                        <w:t>Shoulder dystocia</w:t>
                      </w:r>
                    </w:p>
                    <w:p w14:paraId="7B079D37" w14:textId="77777777" w:rsidR="00AE17FE" w:rsidRPr="00683472" w:rsidRDefault="00AE17FE" w:rsidP="00683472">
                      <w:pPr>
                        <w:jc w:val="center"/>
                        <w:rPr>
                          <w:color w:val="FFFF00"/>
                        </w:rPr>
                      </w:pPr>
                      <w:proofErr w:type="spellStart"/>
                      <w:r w:rsidRPr="00683472">
                        <w:rPr>
                          <w:color w:val="FFFF00"/>
                        </w:rPr>
                        <w:t>Unreassuring</w:t>
                      </w:r>
                      <w:proofErr w:type="spellEnd"/>
                      <w:r w:rsidRPr="00683472">
                        <w:rPr>
                          <w:color w:val="FFFF00"/>
                        </w:rPr>
                        <w:t xml:space="preserve"> FHT</w:t>
                      </w:r>
                    </w:p>
                    <w:p w14:paraId="6E27484E" w14:textId="77777777" w:rsidR="00AE17FE" w:rsidRPr="00683472" w:rsidRDefault="00AE17FE" w:rsidP="00A5328D">
                      <w:pPr>
                        <w:jc w:val="center"/>
                        <w:rPr>
                          <w:color w:val="FFFF00"/>
                        </w:rPr>
                      </w:pPr>
                      <w:r w:rsidRPr="00683472">
                        <w:rPr>
                          <w:color w:val="FFFF00"/>
                        </w:rPr>
                        <w:t>Dunking infant after exposed to air</w:t>
                      </w:r>
                    </w:p>
                    <w:p w14:paraId="740DC5F4" w14:textId="77777777" w:rsidR="00AE17FE" w:rsidRPr="00683472" w:rsidRDefault="00AE17FE" w:rsidP="00683472">
                      <w:pPr>
                        <w:jc w:val="center"/>
                        <w:rPr>
                          <w:color w:val="FFFF00"/>
                        </w:rPr>
                      </w:pPr>
                      <w:r w:rsidRPr="00683472">
                        <w:rPr>
                          <w:color w:val="FFFF00"/>
                        </w:rPr>
                        <w:t>Lifting perineum out of water while baby is being born</w:t>
                      </w:r>
                    </w:p>
                    <w:p w14:paraId="4F7017F4" w14:textId="77777777" w:rsidR="00AE17FE" w:rsidRDefault="00AE17FE" w:rsidP="00A5328D">
                      <w:pPr>
                        <w:jc w:val="center"/>
                      </w:pPr>
                    </w:p>
                    <w:p w14:paraId="1A53BE4A" w14:textId="77777777" w:rsidR="00AE17FE" w:rsidRDefault="00AE17FE" w:rsidP="00A5328D">
                      <w:pPr>
                        <w:jc w:val="center"/>
                      </w:pPr>
                    </w:p>
                    <w:p w14:paraId="19B7DDC6" w14:textId="77777777" w:rsidR="00AE17FE" w:rsidRDefault="00AE17FE" w:rsidP="00A5328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bidi="ar-SA"/>
        </w:rPr>
        <w:id w:val="983202611"/>
        <w:docPartObj>
          <w:docPartGallery w:val="Bibliographies"/>
          <w:docPartUnique/>
        </w:docPartObj>
      </w:sdtPr>
      <w:sdtEndPr/>
      <w:sdtContent>
        <w:p w14:paraId="5740AF89" w14:textId="77777777" w:rsidR="00AE17FE" w:rsidRDefault="00AE17FE" w:rsidP="00637CCC">
          <w:pPr>
            <w:pStyle w:val="Heading1"/>
            <w:spacing w:line="480" w:lineRule="auto"/>
            <w:ind w:left="720" w:hanging="720"/>
            <w:jc w:val="center"/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4"/>
              <w:szCs w:val="24"/>
              <w:lang w:bidi="ar-SA"/>
            </w:rPr>
          </w:pPr>
        </w:p>
        <w:p w14:paraId="679AF2A9" w14:textId="77777777" w:rsidR="00637CCC" w:rsidRDefault="00637CCC" w:rsidP="00AE17FE">
          <w:pPr>
            <w:pStyle w:val="Heading1"/>
            <w:spacing w:line="480" w:lineRule="auto"/>
            <w:jc w:val="center"/>
          </w:pPr>
          <w:r>
            <w:t>References:</w:t>
          </w:r>
        </w:p>
        <w:sdt>
          <w:sdtPr>
            <w:id w:val="111145805"/>
            <w:bibliography/>
          </w:sdtPr>
          <w:sdtEndPr/>
          <w:sdtContent>
            <w:p w14:paraId="3E5C19B5" w14:textId="77777777" w:rsidR="00637CCC" w:rsidRDefault="00637CCC" w:rsidP="00637CCC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rFonts w:cs="Times New Roman"/>
                  <w:noProof/>
                </w:rPr>
                <w:t xml:space="preserve">Davis, E. (2004). </w:t>
              </w:r>
              <w:r>
                <w:rPr>
                  <w:rFonts w:cs="Times New Roman"/>
                  <w:i/>
                  <w:iCs/>
                  <w:noProof/>
                </w:rPr>
                <w:t>Heart &amp; Hands.</w:t>
              </w:r>
              <w:r>
                <w:rPr>
                  <w:rFonts w:cs="Times New Roman"/>
                  <w:noProof/>
                </w:rPr>
                <w:t xml:space="preserve"> Berkley, CA, USA: Celestial Arts.</w:t>
              </w:r>
            </w:p>
            <w:p w14:paraId="6E530633" w14:textId="77777777" w:rsidR="00637CCC" w:rsidRDefault="00637CCC" w:rsidP="00637CCC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Frye, A. (2010). </w:t>
              </w:r>
              <w:r>
                <w:rPr>
                  <w:rFonts w:cs="Times New Roman"/>
                  <w:i/>
                  <w:iCs/>
                  <w:noProof/>
                </w:rPr>
                <w:t>Holistic Midwifery- A Comprehensive Textbook for Midwives in Homebirth Practice</w:t>
              </w:r>
              <w:r>
                <w:rPr>
                  <w:rFonts w:cs="Times New Roman"/>
                  <w:noProof/>
                </w:rPr>
                <w:t xml:space="preserve"> (Vol. 1). Portland, OR: Labrys Press.</w:t>
              </w:r>
            </w:p>
            <w:p w14:paraId="0221BD61" w14:textId="77777777" w:rsidR="00637CCC" w:rsidRDefault="00637CCC" w:rsidP="00637CCC">
              <w:pPr>
                <w:pStyle w:val="Bibliography"/>
                <w:spacing w:line="480" w:lineRule="auto"/>
                <w:ind w:left="720" w:hanging="720"/>
                <w:rPr>
                  <w:rFonts w:cs="Times New Roman"/>
                  <w:noProof/>
                </w:rPr>
              </w:pPr>
              <w:r>
                <w:rPr>
                  <w:rFonts w:cs="Times New Roman"/>
                  <w:noProof/>
                </w:rPr>
                <w:t xml:space="preserve">Simkin, P. (2008). </w:t>
              </w:r>
              <w:r>
                <w:rPr>
                  <w:rFonts w:cs="Times New Roman"/>
                  <w:i/>
                  <w:iCs/>
                  <w:noProof/>
                </w:rPr>
                <w:t>The Birth Partner.</w:t>
              </w:r>
              <w:r>
                <w:rPr>
                  <w:rFonts w:cs="Times New Roman"/>
                  <w:noProof/>
                </w:rPr>
                <w:t xml:space="preserve"> Boston , MA: The Harvard Common Press.</w:t>
              </w:r>
            </w:p>
            <w:p w14:paraId="636AE69C" w14:textId="77777777" w:rsidR="00637CCC" w:rsidRDefault="00637CCC" w:rsidP="00637CCC">
              <w:pPr>
                <w:spacing w:line="480" w:lineRule="auto"/>
                <w:ind w:left="720" w:hanging="720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171DED9B" w14:textId="190F7928" w:rsidR="00637CCC" w:rsidRDefault="00EE68D7" w:rsidP="00EE68D7">
      <w:pPr>
        <w:rPr>
          <w:color w:val="3E5B03" w:themeColor="accent5" w:themeShade="80"/>
        </w:rPr>
      </w:pPr>
      <w:r>
        <w:rPr>
          <w:color w:val="3E5B03" w:themeColor="accent5" w:themeShade="80"/>
        </w:rPr>
        <w:t>Gentle Touch Midwifery Birth Services LLC</w:t>
      </w:r>
    </w:p>
    <w:p w14:paraId="666A5A1A" w14:textId="16EFD2B6" w:rsidR="00EE68D7" w:rsidRDefault="00EE68D7" w:rsidP="00EE68D7">
      <w:pPr>
        <w:rPr>
          <w:color w:val="3E5B03" w:themeColor="accent5" w:themeShade="80"/>
        </w:rPr>
      </w:pPr>
      <w:r>
        <w:rPr>
          <w:color w:val="3E5B03" w:themeColor="accent5" w:themeShade="80"/>
        </w:rPr>
        <w:t>Eudine Stevens CPM, LM</w:t>
      </w:r>
    </w:p>
    <w:p w14:paraId="01A7A19E" w14:textId="6052101A" w:rsidR="00EE68D7" w:rsidRDefault="00EE68D7" w:rsidP="00EE68D7">
      <w:pPr>
        <w:rPr>
          <w:color w:val="3E5B03" w:themeColor="accent5" w:themeShade="80"/>
        </w:rPr>
      </w:pPr>
      <w:hyperlink r:id="rId9" w:history="1">
        <w:r w:rsidRPr="00661A1E">
          <w:rPr>
            <w:rStyle w:val="Hyperlink"/>
          </w:rPr>
          <w:t>www.mygentlemidwife.rocks</w:t>
        </w:r>
      </w:hyperlink>
      <w:r>
        <w:rPr>
          <w:color w:val="3E5B03" w:themeColor="accent5" w:themeShade="80"/>
        </w:rPr>
        <w:t xml:space="preserve"> </w:t>
      </w:r>
    </w:p>
    <w:p w14:paraId="4740B25A" w14:textId="006DF289" w:rsidR="00EE68D7" w:rsidRDefault="00EE68D7" w:rsidP="00EE68D7">
      <w:pPr>
        <w:rPr>
          <w:color w:val="3E5B03" w:themeColor="accent5" w:themeShade="80"/>
        </w:rPr>
      </w:pPr>
      <w:hyperlink r:id="rId10" w:history="1">
        <w:r w:rsidRPr="00661A1E">
          <w:rPr>
            <w:rStyle w:val="Hyperlink"/>
          </w:rPr>
          <w:t>Eudine@gentlemidwife.net</w:t>
        </w:r>
      </w:hyperlink>
    </w:p>
    <w:p w14:paraId="04EA87CE" w14:textId="77777777" w:rsidR="00EE68D7" w:rsidRPr="00CC258A" w:rsidRDefault="00EE68D7" w:rsidP="00EE68D7">
      <w:pPr>
        <w:rPr>
          <w:color w:val="3E5B03" w:themeColor="accent5" w:themeShade="80"/>
        </w:rPr>
      </w:pPr>
      <w:bookmarkStart w:id="0" w:name="_GoBack"/>
      <w:bookmarkEnd w:id="0"/>
    </w:p>
    <w:sectPr w:rsidR="00EE68D7" w:rsidRPr="00CC258A" w:rsidSect="00AE17F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C4CA4" w14:textId="77777777" w:rsidR="00AE17FE" w:rsidRDefault="00AE17FE" w:rsidP="00CC258A">
      <w:r>
        <w:separator/>
      </w:r>
    </w:p>
  </w:endnote>
  <w:endnote w:type="continuationSeparator" w:id="0">
    <w:p w14:paraId="066D9BFB" w14:textId="77777777" w:rsidR="00AE17FE" w:rsidRDefault="00AE17FE" w:rsidP="00C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AE17FE" w14:paraId="7B8E2A88" w14:textId="77777777" w:rsidTr="00CC258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C7C9F" w:themeColor="accent1"/>
            <w:right w:val="nil"/>
          </w:tcBorders>
        </w:tcPr>
        <w:p w14:paraId="7DB0CDF8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2DA90B8" w14:textId="77777777" w:rsidR="00AE17FE" w:rsidRDefault="00EE68D7" w:rsidP="00CC258A">
          <w:pPr>
            <w:pStyle w:val="NoSpacing"/>
            <w:spacing w:line="276" w:lineRule="auto"/>
            <w:rPr>
              <w:rFonts w:asciiTheme="majorHAnsi" w:hAnsiTheme="majorHAnsi"/>
              <w:color w:val="215C77" w:themeColor="accent1" w:themeShade="BF"/>
            </w:rPr>
          </w:pPr>
          <w:sdt>
            <w:sdtPr>
              <w:rPr>
                <w:rFonts w:ascii="Cambria" w:hAnsi="Cambria"/>
                <w:color w:val="215C77" w:themeColor="accent1" w:themeShade="BF"/>
              </w:rPr>
              <w:id w:val="179835412"/>
              <w:temporary/>
              <w:showingPlcHdr/>
            </w:sdtPr>
            <w:sdtEndPr/>
            <w:sdtContent>
              <w:r w:rsidR="00AE17FE">
                <w:rPr>
                  <w:rFonts w:ascii="Cambria" w:hAnsi="Cambria"/>
                  <w:color w:val="215C77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2C7C9F" w:themeColor="accent1"/>
            <w:right w:val="nil"/>
          </w:tcBorders>
        </w:tcPr>
        <w:p w14:paraId="15EE8C6F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</w:tr>
    <w:tr w:rsidR="00AE17FE" w14:paraId="7F270584" w14:textId="77777777" w:rsidTr="00CC258A">
      <w:trPr>
        <w:trHeight w:val="150"/>
      </w:trPr>
      <w:tc>
        <w:tcPr>
          <w:tcW w:w="2250" w:type="pct"/>
          <w:tcBorders>
            <w:top w:val="single" w:sz="4" w:space="0" w:color="2C7C9F" w:themeColor="accent1"/>
            <w:left w:val="nil"/>
            <w:bottom w:val="nil"/>
            <w:right w:val="nil"/>
          </w:tcBorders>
        </w:tcPr>
        <w:p w14:paraId="18029AB2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6F558BC" w14:textId="77777777" w:rsidR="00AE17FE" w:rsidRDefault="00AE17FE" w:rsidP="00CC258A">
          <w:pPr>
            <w:rPr>
              <w:rFonts w:asciiTheme="majorHAnsi" w:hAnsiTheme="majorHAnsi"/>
              <w:color w:val="215C77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C7C9F" w:themeColor="accent1"/>
            <w:left w:val="nil"/>
            <w:bottom w:val="nil"/>
            <w:right w:val="nil"/>
          </w:tcBorders>
        </w:tcPr>
        <w:p w14:paraId="7D59F55E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</w:tr>
  </w:tbl>
  <w:p w14:paraId="170B8839" w14:textId="77777777" w:rsidR="00AE17FE" w:rsidRDefault="00AE17F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45"/>
      <w:gridCol w:w="1766"/>
      <w:gridCol w:w="3545"/>
    </w:tblGrid>
    <w:tr w:rsidR="00AE17FE" w14:paraId="151BE5B4" w14:textId="77777777" w:rsidTr="00CC258A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2C7C9F" w:themeColor="accent1"/>
            <w:right w:val="nil"/>
          </w:tcBorders>
        </w:tcPr>
        <w:p w14:paraId="30B3B9DD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9EE1572" w14:textId="7FA53EED" w:rsidR="00AE17FE" w:rsidRDefault="00AE17FE" w:rsidP="00042F8B">
          <w:pPr>
            <w:pStyle w:val="NoSpacing"/>
            <w:spacing w:line="276" w:lineRule="auto"/>
            <w:rPr>
              <w:rFonts w:asciiTheme="majorHAnsi" w:hAnsiTheme="majorHAnsi"/>
              <w:color w:val="215C77" w:themeColor="accent1" w:themeShade="BF"/>
            </w:rPr>
          </w:pPr>
          <w:r>
            <w:rPr>
              <w:rFonts w:ascii="Cambria" w:hAnsi="Cambria"/>
              <w:color w:val="215C77" w:themeColor="accent1" w:themeShade="BF"/>
            </w:rPr>
            <w:t xml:space="preserve">Updated </w:t>
          </w:r>
          <w:r w:rsidR="00042F8B">
            <w:rPr>
              <w:rFonts w:ascii="Cambria" w:hAnsi="Cambria"/>
              <w:color w:val="215C77" w:themeColor="accent1" w:themeShade="BF"/>
            </w:rPr>
            <w:t>9/9/18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2C7C9F" w:themeColor="accent1"/>
            <w:right w:val="nil"/>
          </w:tcBorders>
        </w:tcPr>
        <w:p w14:paraId="3DB99F2A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</w:tr>
    <w:tr w:rsidR="00AE17FE" w14:paraId="2A03EE4D" w14:textId="77777777" w:rsidTr="00CC258A">
      <w:trPr>
        <w:trHeight w:val="150"/>
      </w:trPr>
      <w:tc>
        <w:tcPr>
          <w:tcW w:w="2250" w:type="pct"/>
          <w:tcBorders>
            <w:top w:val="single" w:sz="4" w:space="0" w:color="2C7C9F" w:themeColor="accent1"/>
            <w:left w:val="nil"/>
            <w:bottom w:val="nil"/>
            <w:right w:val="nil"/>
          </w:tcBorders>
        </w:tcPr>
        <w:p w14:paraId="6A47DCE4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1F20100" w14:textId="77777777" w:rsidR="00AE17FE" w:rsidRDefault="00AE17FE" w:rsidP="00CC258A">
          <w:pPr>
            <w:rPr>
              <w:rFonts w:asciiTheme="majorHAnsi" w:hAnsiTheme="majorHAnsi"/>
              <w:color w:val="215C77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2C7C9F" w:themeColor="accent1"/>
            <w:left w:val="nil"/>
            <w:bottom w:val="nil"/>
            <w:right w:val="nil"/>
          </w:tcBorders>
        </w:tcPr>
        <w:p w14:paraId="1C1D459A" w14:textId="77777777" w:rsidR="00AE17FE" w:rsidRDefault="00AE17FE" w:rsidP="00CC258A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2C7C9F" w:themeColor="accent1"/>
            </w:rPr>
          </w:pPr>
        </w:p>
      </w:tc>
    </w:tr>
  </w:tbl>
  <w:p w14:paraId="73D9D324" w14:textId="77777777" w:rsidR="00AE17FE" w:rsidRDefault="00AE17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0954E" w14:textId="77777777" w:rsidR="00AE17FE" w:rsidRDefault="00AE17FE" w:rsidP="00CC258A">
      <w:r>
        <w:separator/>
      </w:r>
    </w:p>
  </w:footnote>
  <w:footnote w:type="continuationSeparator" w:id="0">
    <w:p w14:paraId="6C9E0E5F" w14:textId="77777777" w:rsidR="00AE17FE" w:rsidRDefault="00AE17FE" w:rsidP="00CC2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35D2A74" w14:textId="171D95EF" w:rsidR="00AE17FE" w:rsidRPr="005E04E9" w:rsidRDefault="00042F8B">
        <w:pPr>
          <w:pStyle w:val="Header"/>
          <w:pBdr>
            <w:between w:val="single" w:sz="4" w:space="1" w:color="2C7C9F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Gentle Touch Midwifery Birth Services LLC</w:t>
        </w:r>
      </w:p>
    </w:sdtContent>
  </w:sdt>
  <w:sdt>
    <w:sdtPr>
      <w:rPr>
        <w:rFonts w:ascii="Cambria" w:hAnsi="Cambria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8326686" w14:textId="450FECB9" w:rsidR="00AE17FE" w:rsidRPr="005E04E9" w:rsidRDefault="00042F8B">
        <w:pPr>
          <w:pStyle w:val="Header"/>
          <w:pBdr>
            <w:between w:val="single" w:sz="4" w:space="1" w:color="2C7C9F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Eudine Stevens CPM, LM</w:t>
        </w:r>
      </w:p>
    </w:sdtContent>
  </w:sdt>
  <w:p w14:paraId="40942056" w14:textId="77777777" w:rsidR="00AE17FE" w:rsidRDefault="00AE17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-177454317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32B99E9" w14:textId="244946F3" w:rsidR="00AE17FE" w:rsidRPr="005E04E9" w:rsidRDefault="00042F8B">
        <w:pPr>
          <w:pStyle w:val="Header"/>
          <w:pBdr>
            <w:between w:val="single" w:sz="4" w:space="1" w:color="2C7C9F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Gentle Touch Midwifery Birth Services LLC</w:t>
        </w:r>
      </w:p>
    </w:sdtContent>
  </w:sdt>
  <w:sdt>
    <w:sdtPr>
      <w:rPr>
        <w:rFonts w:ascii="Cambria" w:hAnsi="Cambria"/>
      </w:rPr>
      <w:alias w:val="Date"/>
      <w:id w:val="-1977203763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ABC3D03" w14:textId="593D591D" w:rsidR="00AE17FE" w:rsidRPr="005E04E9" w:rsidRDefault="00042F8B">
        <w:pPr>
          <w:pStyle w:val="Header"/>
          <w:pBdr>
            <w:between w:val="single" w:sz="4" w:space="1" w:color="2C7C9F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Eudine Stevens CPM, LM</w:t>
        </w:r>
      </w:p>
    </w:sdtContent>
  </w:sdt>
  <w:p w14:paraId="127D6CDE" w14:textId="77777777" w:rsidR="00AE17FE" w:rsidRDefault="00AE1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A"/>
    <w:rsid w:val="00042F8B"/>
    <w:rsid w:val="00210181"/>
    <w:rsid w:val="002F79A4"/>
    <w:rsid w:val="004709D2"/>
    <w:rsid w:val="00637CCC"/>
    <w:rsid w:val="00683472"/>
    <w:rsid w:val="009F291B"/>
    <w:rsid w:val="00A5328D"/>
    <w:rsid w:val="00A56526"/>
    <w:rsid w:val="00AE17FE"/>
    <w:rsid w:val="00CC258A"/>
    <w:rsid w:val="00D128C3"/>
    <w:rsid w:val="00E577DB"/>
    <w:rsid w:val="00EE68D7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59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8A"/>
  </w:style>
  <w:style w:type="paragraph" w:styleId="Footer">
    <w:name w:val="footer"/>
    <w:basedOn w:val="Normal"/>
    <w:link w:val="FooterChar"/>
    <w:uiPriority w:val="99"/>
    <w:unhideWhenUsed/>
    <w:rsid w:val="00CC2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8A"/>
  </w:style>
  <w:style w:type="paragraph" w:styleId="NoSpacing">
    <w:name w:val="No Spacing"/>
    <w:link w:val="NoSpacingChar"/>
    <w:qFormat/>
    <w:rsid w:val="00CC258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C258A"/>
    <w:rPr>
      <w:rFonts w:ascii="PMingLiU" w:hAnsi="PMingLiU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7CCC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37CCC"/>
  </w:style>
  <w:style w:type="paragraph" w:styleId="BalloonText">
    <w:name w:val="Balloon Text"/>
    <w:basedOn w:val="Normal"/>
    <w:link w:val="BalloonTextChar"/>
    <w:uiPriority w:val="99"/>
    <w:semiHidden/>
    <w:unhideWhenUsed/>
    <w:rsid w:val="00637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8D7"/>
    <w:rPr>
      <w:color w:val="7030A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C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8A"/>
  </w:style>
  <w:style w:type="paragraph" w:styleId="Footer">
    <w:name w:val="footer"/>
    <w:basedOn w:val="Normal"/>
    <w:link w:val="FooterChar"/>
    <w:uiPriority w:val="99"/>
    <w:unhideWhenUsed/>
    <w:rsid w:val="00CC2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8A"/>
  </w:style>
  <w:style w:type="paragraph" w:styleId="NoSpacing">
    <w:name w:val="No Spacing"/>
    <w:link w:val="NoSpacingChar"/>
    <w:qFormat/>
    <w:rsid w:val="00CC258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CC258A"/>
    <w:rPr>
      <w:rFonts w:ascii="PMingLiU" w:hAnsi="PMingLiU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37CCC"/>
    <w:rPr>
      <w:rFonts w:asciiTheme="majorHAnsi" w:eastAsiaTheme="majorEastAsia" w:hAnsiTheme="majorHAnsi" w:cstheme="majorBidi"/>
      <w:b/>
      <w:bCs/>
      <w:color w:val="215C77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637CCC"/>
  </w:style>
  <w:style w:type="paragraph" w:styleId="BalloonText">
    <w:name w:val="Balloon Text"/>
    <w:basedOn w:val="Normal"/>
    <w:link w:val="BalloonTextChar"/>
    <w:uiPriority w:val="99"/>
    <w:semiHidden/>
    <w:unhideWhenUsed/>
    <w:rsid w:val="00637C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C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68D7"/>
    <w:rPr>
      <w:color w:val="7030A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ygentlemidwife.rocks" TargetMode="External"/><Relationship Id="rId10" Type="http://schemas.openxmlformats.org/officeDocument/2006/relationships/hyperlink" Target="mailto:Eudine@gentlemidwife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Eudine Stevens CPM, LM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>
  <b:Source>
    <b:Tag>Fry10</b:Tag>
    <b:SourceType>Book</b:SourceType>
    <b:Guid>{34821D81-EF19-0C44-9762-106A2D9EA551}</b:Guid>
    <b:Author>
      <b:Author>
        <b:NameList>
          <b:Person>
            <b:Last>Frye</b:Last>
            <b:First>Anne</b:First>
          </b:Person>
        </b:NameList>
      </b:Author>
    </b:Author>
    <b:Title>Holistic Midwifery- A Comprehensive Textbook for Midwives in Homebirth Practice</b:Title>
    <b:Year>2010</b:Year>
    <b:City>Portland</b:City>
    <b:StateProvince>OR</b:StateProvince>
    <b:Publisher>Labrys Press</b:Publisher>
    <b:Volume>1</b:Volume>
    <b:RefOrder>1</b:RefOrder>
  </b:Source>
  <b:Source>
    <b:Tag>Eli04</b:Tag>
    <b:SourceType>Book</b:SourceType>
    <b:Guid>{045046F4-4A56-2349-B452-42B36D4B6B49}</b:Guid>
    <b:Author>
      <b:Author>
        <b:NameList>
          <b:Person>
            <b:Last>Davis</b:Last>
            <b:First>Elizabeth</b:First>
          </b:Person>
        </b:NameList>
      </b:Author>
    </b:Author>
    <b:Title>Heart &amp; Hands</b:Title>
    <b:City>Berkley</b:City>
    <b:StateProvince>CA</b:StateProvince>
    <b:CountryRegion>USA</b:CountryRegion>
    <b:Publisher>Celestial Arts</b:Publisher>
    <b:Year>2004</b:Year>
    <b:RefOrder>2</b:RefOrder>
  </b:Source>
  <b:Source>
    <b:Tag>Sim08</b:Tag>
    <b:SourceType>Book</b:SourceType>
    <b:Guid>{6BFF0BF9-FE90-1545-8665-202DD0D03518}</b:Guid>
    <b:Title>The  Birth Partner</b:Title>
    <b:Year>2008</b:Year>
    <b:Author>
      <b:Author>
        <b:NameList>
          <b:Person>
            <b:Last>Simkin</b:Last>
            <b:First>Penny</b:First>
          </b:Person>
        </b:NameList>
      </b:Author>
    </b:Author>
    <b:City>Boston </b:City>
    <b:StateProvince>MA</b:StateProvince>
    <b:Publisher>The Harvard Common Press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7ED00F-CB05-334C-A2F2-D1049C54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85</Words>
  <Characters>486</Characters>
  <Application>Microsoft Macintosh Word</Application>
  <DocSecurity>0</DocSecurity>
  <Lines>4</Lines>
  <Paragraphs>1</Paragraphs>
  <ScaleCrop>false</ScaleCrop>
  <Company>Heart 2 Hand 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Gentle Touch Midwifery Birth Services LLC</dc:title>
  <dc:subject/>
  <dc:creator>Eudine Stevens</dc:creator>
  <cp:keywords/>
  <dc:description/>
  <cp:lastModifiedBy>Eudine Stevens</cp:lastModifiedBy>
  <cp:revision>5</cp:revision>
  <dcterms:created xsi:type="dcterms:W3CDTF">2012-10-25T22:24:00Z</dcterms:created>
  <dcterms:modified xsi:type="dcterms:W3CDTF">2018-09-09T16:50:00Z</dcterms:modified>
</cp:coreProperties>
</file>